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D0FE8" w14:textId="4F145380" w:rsidR="007029BD" w:rsidRPr="00143DD3" w:rsidRDefault="007029BD" w:rsidP="007A51D2">
      <w:pPr>
        <w:spacing w:after="120"/>
        <w:rPr>
          <w:b/>
        </w:rPr>
      </w:pPr>
    </w:p>
    <w:p w14:paraId="6691DDA5" w14:textId="66C6A6A6" w:rsidR="007029BD" w:rsidRDefault="007029BD" w:rsidP="00CD4486">
      <w:pPr>
        <w:jc w:val="center"/>
        <w:rPr>
          <w:b/>
          <w:sz w:val="28"/>
          <w:szCs w:val="28"/>
        </w:rPr>
      </w:pPr>
    </w:p>
    <w:p w14:paraId="04F10266" w14:textId="37EB963F" w:rsidR="007029BD" w:rsidRDefault="007A51D2" w:rsidP="007029BD">
      <w:pPr>
        <w:rPr>
          <w:b/>
          <w:sz w:val="28"/>
          <w:szCs w:val="28"/>
        </w:rPr>
      </w:pPr>
      <w:r w:rsidRPr="007A51D2">
        <w:rPr>
          <w:b/>
          <w:sz w:val="28"/>
          <w:szCs w:val="28"/>
        </w:rPr>
        <w:drawing>
          <wp:inline distT="0" distB="0" distL="0" distR="0" wp14:anchorId="72BFAA5B" wp14:editId="3DF758AC">
            <wp:extent cx="1442720" cy="592455"/>
            <wp:effectExtent l="0" t="0" r="0" b="0"/>
            <wp:docPr id="4"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9"/>
                    <a:srcRect l="9001" t="15753" r="13317" b="15620"/>
                    <a:stretch>
                      <a:fillRect/>
                    </a:stretch>
                  </pic:blipFill>
                  <pic:spPr>
                    <a:xfrm>
                      <a:off x="0" y="0"/>
                      <a:ext cx="1443334" cy="592707"/>
                    </a:xfrm>
                    <a:prstGeom prst="rect">
                      <a:avLst/>
                    </a:prstGeom>
                    <a:ln/>
                  </pic:spPr>
                </pic:pic>
              </a:graphicData>
            </a:graphic>
          </wp:inline>
        </w:drawing>
      </w:r>
      <w:r>
        <w:rPr>
          <w:b/>
          <w:sz w:val="28"/>
          <w:szCs w:val="28"/>
        </w:rPr>
        <w:t xml:space="preserve">        </w:t>
      </w:r>
      <w:r w:rsidRPr="007A51D2">
        <w:rPr>
          <w:b/>
          <w:sz w:val="28"/>
          <w:szCs w:val="28"/>
        </w:rPr>
        <w:drawing>
          <wp:inline distT="0" distB="0" distL="0" distR="0" wp14:anchorId="04F40175" wp14:editId="1FE89011">
            <wp:extent cx="3436620" cy="552808"/>
            <wp:effectExtent l="0" t="0" r="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687" cy="552980"/>
                    </a:xfrm>
                    <a:prstGeom prst="rect">
                      <a:avLst/>
                    </a:prstGeom>
                    <a:noFill/>
                    <a:ln>
                      <a:noFill/>
                    </a:ln>
                  </pic:spPr>
                </pic:pic>
              </a:graphicData>
            </a:graphic>
          </wp:inline>
        </w:drawing>
      </w:r>
    </w:p>
    <w:p w14:paraId="63EFBFF5" w14:textId="77777777" w:rsidR="007A51D2" w:rsidRDefault="007A51D2" w:rsidP="00CD4486">
      <w:pPr>
        <w:jc w:val="center"/>
        <w:rPr>
          <w:b/>
          <w:sz w:val="28"/>
          <w:szCs w:val="28"/>
        </w:rPr>
      </w:pPr>
    </w:p>
    <w:p w14:paraId="7FA4085F" w14:textId="77777777" w:rsidR="007A51D2" w:rsidRDefault="007A51D2" w:rsidP="00CD4486">
      <w:pPr>
        <w:jc w:val="center"/>
        <w:rPr>
          <w:b/>
          <w:sz w:val="28"/>
          <w:szCs w:val="28"/>
        </w:rPr>
      </w:pPr>
    </w:p>
    <w:p w14:paraId="2EE47EAF" w14:textId="459C9693" w:rsidR="007A51D2" w:rsidRDefault="007A51D2" w:rsidP="00CD4486">
      <w:pPr>
        <w:jc w:val="center"/>
        <w:rPr>
          <w:b/>
          <w:sz w:val="28"/>
          <w:szCs w:val="28"/>
        </w:rPr>
      </w:pPr>
      <w:r>
        <w:rPr>
          <w:b/>
          <w:sz w:val="28"/>
          <w:szCs w:val="28"/>
        </w:rPr>
        <w:t>Community Hospitals Association</w:t>
      </w:r>
    </w:p>
    <w:p w14:paraId="0EDCBF1E" w14:textId="77777777" w:rsidR="007A51D2" w:rsidRDefault="007A51D2" w:rsidP="00CD4486">
      <w:pPr>
        <w:jc w:val="center"/>
        <w:rPr>
          <w:b/>
          <w:sz w:val="28"/>
          <w:szCs w:val="28"/>
        </w:rPr>
      </w:pPr>
    </w:p>
    <w:p w14:paraId="0D979661" w14:textId="2349537B" w:rsidR="007A51D2" w:rsidRDefault="007A51D2" w:rsidP="00CD4486">
      <w:pPr>
        <w:jc w:val="center"/>
        <w:rPr>
          <w:b/>
          <w:sz w:val="28"/>
          <w:szCs w:val="28"/>
        </w:rPr>
      </w:pPr>
      <w:r>
        <w:rPr>
          <w:b/>
          <w:sz w:val="28"/>
          <w:szCs w:val="28"/>
        </w:rPr>
        <w:t>Community Hospital Special Interest Group within Q</w:t>
      </w:r>
    </w:p>
    <w:p w14:paraId="646302A9" w14:textId="77777777" w:rsidR="007A51D2" w:rsidRDefault="007A51D2" w:rsidP="00CD4486">
      <w:pPr>
        <w:jc w:val="center"/>
        <w:rPr>
          <w:b/>
          <w:sz w:val="28"/>
          <w:szCs w:val="28"/>
        </w:rPr>
      </w:pPr>
    </w:p>
    <w:p w14:paraId="52E213B4" w14:textId="017AF058" w:rsidR="007A51D2" w:rsidRDefault="007A51D2" w:rsidP="00CD4486">
      <w:pPr>
        <w:jc w:val="center"/>
        <w:rPr>
          <w:b/>
          <w:sz w:val="28"/>
          <w:szCs w:val="28"/>
        </w:rPr>
      </w:pPr>
      <w:r>
        <w:rPr>
          <w:b/>
          <w:sz w:val="28"/>
          <w:szCs w:val="28"/>
        </w:rPr>
        <w:t xml:space="preserve">Survey Analysis </w:t>
      </w:r>
    </w:p>
    <w:p w14:paraId="779600EE" w14:textId="77777777" w:rsidR="00CD4486" w:rsidRPr="004674E8" w:rsidRDefault="00CD4486"/>
    <w:p w14:paraId="50AEA02C" w14:textId="77777777" w:rsidR="00CD4486" w:rsidRPr="004674E8" w:rsidRDefault="00CD4486"/>
    <w:p w14:paraId="56439F9C" w14:textId="6B77FEA2" w:rsidR="00292B58" w:rsidRPr="004674E8" w:rsidRDefault="00292B58">
      <w:r w:rsidRPr="004674E8">
        <w:t xml:space="preserve">The CHA SIG Project team carried out a survey of SIG members in order to assess whether the SIG was meeting its objectives, whether </w:t>
      </w:r>
      <w:proofErr w:type="gramStart"/>
      <w:r w:rsidRPr="004674E8">
        <w:t>it was valued by members, and what suggestions could be made for on</w:t>
      </w:r>
      <w:r w:rsidR="0052011F" w:rsidRPr="004674E8">
        <w:t>-</w:t>
      </w:r>
      <w:r w:rsidRPr="004674E8">
        <w:t>going improvement</w:t>
      </w:r>
      <w:proofErr w:type="gramEnd"/>
      <w:r w:rsidRPr="004674E8">
        <w:t xml:space="preserve">. </w:t>
      </w:r>
      <w:r w:rsidR="00BF3740" w:rsidRPr="004674E8">
        <w:t xml:space="preserve"> </w:t>
      </w:r>
      <w:r w:rsidR="004674E8">
        <w:t>The survey was sent to all SIG members,</w:t>
      </w:r>
      <w:r w:rsidR="008501D6">
        <w:t xml:space="preserve"> who were invited to fill in an</w:t>
      </w:r>
      <w:bookmarkStart w:id="0" w:name="_GoBack"/>
      <w:bookmarkEnd w:id="0"/>
      <w:r w:rsidR="008501D6">
        <w:t xml:space="preserve"> </w:t>
      </w:r>
      <w:r w:rsidR="004674E8">
        <w:t xml:space="preserve">online survey on Google forms.   There were two </w:t>
      </w:r>
      <w:r w:rsidR="00A51D05">
        <w:t xml:space="preserve">further prompts to encourage members to complete the survey. </w:t>
      </w:r>
      <w:r w:rsidR="004674E8">
        <w:t xml:space="preserve">  </w:t>
      </w:r>
      <w:r w:rsidRPr="004674E8">
        <w:t xml:space="preserve">13 </w:t>
      </w:r>
      <w:r w:rsidR="003910E5" w:rsidRPr="004674E8">
        <w:t xml:space="preserve">SIG members replied. </w:t>
      </w:r>
    </w:p>
    <w:p w14:paraId="7B4F0586" w14:textId="77777777" w:rsidR="0024338C" w:rsidRDefault="0024338C"/>
    <w:p w14:paraId="46939D41" w14:textId="77777777" w:rsidR="00F3680C" w:rsidRDefault="00F3680C"/>
    <w:p w14:paraId="2804A387" w14:textId="4FBF2178" w:rsidR="00F3680C" w:rsidRPr="00F3680C" w:rsidRDefault="00F3680C">
      <w:pPr>
        <w:rPr>
          <w:b/>
        </w:rPr>
      </w:pPr>
      <w:r w:rsidRPr="00F3680C">
        <w:rPr>
          <w:b/>
        </w:rPr>
        <w:t>Headlines</w:t>
      </w:r>
    </w:p>
    <w:p w14:paraId="55022E82" w14:textId="77777777" w:rsidR="00F3680C" w:rsidRDefault="00F3680C"/>
    <w:p w14:paraId="7273D62D" w14:textId="0C8A0638" w:rsidR="00F3680C" w:rsidRDefault="00F3680C" w:rsidP="00B651DE">
      <w:pPr>
        <w:pStyle w:val="ListParagraph"/>
        <w:numPr>
          <w:ilvl w:val="0"/>
          <w:numId w:val="1"/>
        </w:numPr>
      </w:pPr>
      <w:r>
        <w:t>SIG Benefit – sharing information with other SIG members</w:t>
      </w:r>
    </w:p>
    <w:p w14:paraId="6357D4C4" w14:textId="0925CD9B" w:rsidR="00F3680C" w:rsidRDefault="00F3680C" w:rsidP="00B651DE">
      <w:pPr>
        <w:pStyle w:val="ListParagraph"/>
        <w:numPr>
          <w:ilvl w:val="0"/>
          <w:numId w:val="1"/>
        </w:numPr>
      </w:pPr>
      <w:r>
        <w:t>SIG Page – useful particularly on discussion groups and outcomes</w:t>
      </w:r>
    </w:p>
    <w:p w14:paraId="31D359AC" w14:textId="73774B9D" w:rsidR="00F3680C" w:rsidRPr="004674E8" w:rsidRDefault="00F3680C" w:rsidP="00B651DE">
      <w:pPr>
        <w:pStyle w:val="ListParagraph"/>
        <w:numPr>
          <w:ilvl w:val="0"/>
          <w:numId w:val="1"/>
        </w:numPr>
      </w:pPr>
      <w:r>
        <w:t xml:space="preserve">SIG Discussion Groups – </w:t>
      </w:r>
      <w:r w:rsidRPr="004674E8">
        <w:t>enjoyable, friendly, relaxed, informat</w:t>
      </w:r>
      <w:r w:rsidR="00CA60DB">
        <w:t>ive</w:t>
      </w:r>
    </w:p>
    <w:p w14:paraId="2193EE6D" w14:textId="5F5F12CB" w:rsidR="0024338C" w:rsidRDefault="00F3680C" w:rsidP="00B651DE">
      <w:pPr>
        <w:pStyle w:val="ListParagraph"/>
        <w:numPr>
          <w:ilvl w:val="0"/>
          <w:numId w:val="1"/>
        </w:numPr>
      </w:pPr>
      <w:r>
        <w:t>SIG National Event – majority said they would attend</w:t>
      </w:r>
    </w:p>
    <w:p w14:paraId="48D9771D" w14:textId="76E027BA" w:rsidR="00F3680C" w:rsidRDefault="00F3680C" w:rsidP="00B651DE">
      <w:pPr>
        <w:pStyle w:val="ListParagraph"/>
        <w:numPr>
          <w:ilvl w:val="0"/>
          <w:numId w:val="1"/>
        </w:numPr>
      </w:pPr>
      <w:r>
        <w:t>SIG Future – widening membership</w:t>
      </w:r>
    </w:p>
    <w:p w14:paraId="3524C9D0" w14:textId="77777777" w:rsidR="00F3680C" w:rsidRDefault="00F3680C"/>
    <w:p w14:paraId="121F8D28" w14:textId="77777777" w:rsidR="00F3680C" w:rsidRDefault="00F3680C"/>
    <w:p w14:paraId="1060F798" w14:textId="77777777" w:rsidR="00F3680C" w:rsidRPr="004674E8" w:rsidRDefault="00F3680C"/>
    <w:p w14:paraId="432E921B" w14:textId="77777777" w:rsidR="0024338C" w:rsidRPr="004674E8" w:rsidRDefault="004674E8" w:rsidP="0024338C">
      <w:pPr>
        <w:rPr>
          <w:rFonts w:cs="Times New Roman"/>
          <w:b/>
          <w:bCs/>
          <w:color w:val="000000"/>
        </w:rPr>
      </w:pPr>
      <w:r>
        <w:rPr>
          <w:rFonts w:cs="Times New Roman"/>
          <w:b/>
          <w:bCs/>
          <w:color w:val="000000"/>
        </w:rPr>
        <w:t xml:space="preserve">1. </w:t>
      </w:r>
      <w:r w:rsidR="0024338C" w:rsidRPr="004674E8">
        <w:rPr>
          <w:rFonts w:cs="Times New Roman"/>
          <w:b/>
          <w:bCs/>
          <w:color w:val="000000"/>
        </w:rPr>
        <w:t xml:space="preserve">Benefits of Membership </w:t>
      </w:r>
    </w:p>
    <w:p w14:paraId="6CA7ECB9" w14:textId="77777777" w:rsidR="0024338C" w:rsidRPr="004674E8" w:rsidRDefault="0024338C" w:rsidP="0024338C">
      <w:pPr>
        <w:rPr>
          <w:rFonts w:cs="Times New Roman"/>
          <w:bCs/>
          <w:color w:val="000000"/>
        </w:rPr>
      </w:pPr>
    </w:p>
    <w:p w14:paraId="01316A06" w14:textId="77777777" w:rsidR="0024338C" w:rsidRPr="004674E8" w:rsidRDefault="0024338C" w:rsidP="0024338C">
      <w:pPr>
        <w:rPr>
          <w:rFonts w:cs="Times New Roman"/>
          <w:sz w:val="20"/>
          <w:szCs w:val="20"/>
        </w:rPr>
      </w:pPr>
      <w:r w:rsidRPr="004674E8">
        <w:rPr>
          <w:rFonts w:cs="Times New Roman"/>
          <w:bCs/>
          <w:color w:val="000000"/>
        </w:rPr>
        <w:t>We asked members what they hoped to get out of being a member of the CH SIG</w:t>
      </w:r>
      <w:r w:rsidR="00BF3740" w:rsidRPr="004674E8">
        <w:rPr>
          <w:rFonts w:cs="Times New Roman"/>
          <w:bCs/>
          <w:color w:val="000000"/>
        </w:rPr>
        <w:t xml:space="preserve">, and gave some suggestions. </w:t>
      </w:r>
      <w:r w:rsidR="004674E8">
        <w:rPr>
          <w:rFonts w:cs="Times New Roman"/>
          <w:bCs/>
          <w:color w:val="000000"/>
        </w:rPr>
        <w:t xml:space="preserve"> The responses showed in particular the value of sharing information and keeping up to date</w:t>
      </w:r>
      <w:r w:rsidR="00A51D05">
        <w:rPr>
          <w:rFonts w:cs="Times New Roman"/>
          <w:bCs/>
          <w:color w:val="000000"/>
        </w:rPr>
        <w:t>.</w:t>
      </w:r>
      <w:r w:rsidR="004674E8">
        <w:rPr>
          <w:rFonts w:cs="Times New Roman"/>
          <w:bCs/>
          <w:color w:val="000000"/>
        </w:rPr>
        <w:t xml:space="preserve"> </w:t>
      </w:r>
    </w:p>
    <w:p w14:paraId="75E341CE" w14:textId="77777777" w:rsidR="0024338C" w:rsidRPr="004674E8" w:rsidRDefault="0024338C" w:rsidP="0024338C">
      <w:pPr>
        <w:rPr>
          <w:rFonts w:eastAsia="Times New Roman" w:cs="Times New Roman"/>
          <w:sz w:val="20"/>
          <w:szCs w:val="20"/>
        </w:rPr>
      </w:pPr>
    </w:p>
    <w:p w14:paraId="2A606530" w14:textId="77777777" w:rsidR="0024338C" w:rsidRPr="004674E8" w:rsidRDefault="0024338C" w:rsidP="0024338C">
      <w:pPr>
        <w:tabs>
          <w:tab w:val="left" w:pos="4258"/>
        </w:tabs>
        <w:ind w:left="720"/>
        <w:rPr>
          <w:rFonts w:eastAsia="Times New Roman" w:cs="Times New Roman"/>
          <w:sz w:val="18"/>
          <w:szCs w:val="18"/>
        </w:rPr>
      </w:pPr>
      <w:r w:rsidRPr="004674E8">
        <w:rPr>
          <w:rFonts w:cs="Times New Roman"/>
          <w:color w:val="000000"/>
          <w:sz w:val="18"/>
          <w:szCs w:val="18"/>
        </w:rPr>
        <w:t>Share information with other SIG members (69%)</w:t>
      </w:r>
      <w:r w:rsidRPr="004674E8">
        <w:rPr>
          <w:rFonts w:cs="Times New Roman"/>
          <w:sz w:val="18"/>
          <w:szCs w:val="18"/>
        </w:rPr>
        <w:tab/>
      </w:r>
    </w:p>
    <w:p w14:paraId="4F16A4E6" w14:textId="3768B279" w:rsidR="0024338C" w:rsidRPr="004674E8" w:rsidRDefault="0024338C" w:rsidP="0024338C">
      <w:pPr>
        <w:tabs>
          <w:tab w:val="left" w:pos="4258"/>
        </w:tabs>
        <w:ind w:left="720"/>
        <w:rPr>
          <w:rFonts w:eastAsia="Times New Roman" w:cs="Times New Roman"/>
          <w:sz w:val="18"/>
          <w:szCs w:val="18"/>
        </w:rPr>
      </w:pPr>
      <w:r w:rsidRPr="004674E8">
        <w:rPr>
          <w:rFonts w:cs="Times New Roman"/>
          <w:color w:val="000000"/>
          <w:sz w:val="18"/>
          <w:szCs w:val="18"/>
        </w:rPr>
        <w:t>Keep up to date with CH developments (54%)</w:t>
      </w:r>
      <w:r w:rsidRPr="004674E8">
        <w:rPr>
          <w:rFonts w:cs="Times New Roman"/>
          <w:sz w:val="18"/>
          <w:szCs w:val="18"/>
        </w:rPr>
        <w:tab/>
      </w:r>
      <w:r w:rsidR="00F3680C">
        <w:rPr>
          <w:rFonts w:eastAsia="Times New Roman" w:cs="Times New Roman"/>
          <w:sz w:val="18"/>
          <w:szCs w:val="18"/>
        </w:rPr>
        <w:tab/>
      </w:r>
    </w:p>
    <w:p w14:paraId="32C0E9D1" w14:textId="77777777" w:rsidR="0024338C" w:rsidRPr="004674E8" w:rsidRDefault="0024338C" w:rsidP="0024338C">
      <w:pPr>
        <w:tabs>
          <w:tab w:val="left" w:pos="4258"/>
        </w:tabs>
        <w:ind w:left="720"/>
        <w:rPr>
          <w:rFonts w:eastAsia="Times New Roman" w:cs="Times New Roman"/>
          <w:sz w:val="18"/>
          <w:szCs w:val="18"/>
        </w:rPr>
      </w:pPr>
      <w:r w:rsidRPr="004674E8">
        <w:rPr>
          <w:rFonts w:cs="Times New Roman"/>
          <w:color w:val="000000"/>
          <w:sz w:val="18"/>
          <w:szCs w:val="18"/>
        </w:rPr>
        <w:t xml:space="preserve">Learn about </w:t>
      </w:r>
      <w:r w:rsidRPr="004674E8">
        <w:rPr>
          <w:rFonts w:eastAsia="Times New Roman" w:cs="Arial"/>
          <w:sz w:val="18"/>
          <w:szCs w:val="18"/>
        </w:rPr>
        <w:t>Community Hospital Quality Improvement</w:t>
      </w:r>
      <w:r w:rsidRPr="004674E8">
        <w:rPr>
          <w:rFonts w:cs="Times New Roman"/>
          <w:sz w:val="18"/>
          <w:szCs w:val="18"/>
        </w:rPr>
        <w:tab/>
        <w:t>(46%)</w:t>
      </w:r>
    </w:p>
    <w:p w14:paraId="2DD6BDBC" w14:textId="77777777" w:rsidR="0024338C" w:rsidRPr="004674E8" w:rsidRDefault="0024338C" w:rsidP="0024338C">
      <w:pPr>
        <w:tabs>
          <w:tab w:val="left" w:pos="4258"/>
        </w:tabs>
        <w:ind w:left="720"/>
        <w:rPr>
          <w:rFonts w:eastAsia="Times New Roman" w:cs="Times New Roman"/>
          <w:sz w:val="18"/>
          <w:szCs w:val="18"/>
        </w:rPr>
      </w:pPr>
      <w:r w:rsidRPr="004674E8">
        <w:rPr>
          <w:rFonts w:cs="Times New Roman"/>
          <w:color w:val="000000"/>
          <w:sz w:val="18"/>
          <w:szCs w:val="18"/>
        </w:rPr>
        <w:t>Meeting other members involved in community hospitals (46%)</w:t>
      </w:r>
      <w:r w:rsidRPr="004674E8">
        <w:rPr>
          <w:rFonts w:cs="Times New Roman"/>
          <w:sz w:val="18"/>
          <w:szCs w:val="18"/>
        </w:rPr>
        <w:tab/>
      </w:r>
    </w:p>
    <w:p w14:paraId="2239A1BA" w14:textId="77777777" w:rsidR="0024338C" w:rsidRPr="004674E8" w:rsidRDefault="0024338C" w:rsidP="0024338C">
      <w:pPr>
        <w:tabs>
          <w:tab w:val="left" w:pos="4258"/>
        </w:tabs>
        <w:ind w:left="720"/>
        <w:rPr>
          <w:rFonts w:eastAsia="Times New Roman" w:cs="Times New Roman"/>
          <w:sz w:val="18"/>
          <w:szCs w:val="18"/>
        </w:rPr>
      </w:pPr>
      <w:r w:rsidRPr="004674E8">
        <w:rPr>
          <w:rFonts w:cs="Times New Roman"/>
          <w:color w:val="000000"/>
          <w:sz w:val="18"/>
          <w:szCs w:val="18"/>
        </w:rPr>
        <w:t>Participate in online discussion groups (46%)</w:t>
      </w:r>
      <w:r w:rsidRPr="004674E8">
        <w:rPr>
          <w:rFonts w:cs="Times New Roman"/>
          <w:sz w:val="18"/>
          <w:szCs w:val="18"/>
        </w:rPr>
        <w:tab/>
      </w:r>
    </w:p>
    <w:p w14:paraId="17FE1A8A" w14:textId="77777777" w:rsidR="0024338C" w:rsidRPr="004674E8" w:rsidRDefault="0024338C" w:rsidP="0024338C">
      <w:pPr>
        <w:tabs>
          <w:tab w:val="left" w:pos="4258"/>
        </w:tabs>
        <w:ind w:left="720"/>
        <w:rPr>
          <w:rFonts w:cs="Times New Roman"/>
          <w:sz w:val="18"/>
          <w:szCs w:val="18"/>
        </w:rPr>
      </w:pPr>
      <w:r w:rsidRPr="004674E8">
        <w:rPr>
          <w:rFonts w:cs="Times New Roman"/>
          <w:color w:val="000000"/>
          <w:sz w:val="18"/>
          <w:szCs w:val="18"/>
        </w:rPr>
        <w:t>Contribute to growing network in Q involved in CH (39%)</w:t>
      </w:r>
    </w:p>
    <w:p w14:paraId="0A4CDBEE" w14:textId="77777777" w:rsidR="004674E8" w:rsidRDefault="004674E8" w:rsidP="0024338C">
      <w:pPr>
        <w:tabs>
          <w:tab w:val="left" w:pos="4258"/>
        </w:tabs>
        <w:ind w:left="720"/>
        <w:rPr>
          <w:rFonts w:cs="Times New Roman"/>
          <w:color w:val="000000"/>
          <w:sz w:val="18"/>
          <w:szCs w:val="18"/>
        </w:rPr>
      </w:pPr>
    </w:p>
    <w:p w14:paraId="419DEAFD" w14:textId="77777777" w:rsidR="0024338C" w:rsidRPr="004674E8" w:rsidRDefault="0024338C" w:rsidP="0024338C">
      <w:pPr>
        <w:tabs>
          <w:tab w:val="left" w:pos="4258"/>
        </w:tabs>
        <w:ind w:left="720"/>
        <w:rPr>
          <w:rFonts w:cs="Times New Roman"/>
          <w:color w:val="000000"/>
          <w:sz w:val="18"/>
          <w:szCs w:val="18"/>
        </w:rPr>
      </w:pPr>
      <w:r w:rsidRPr="004674E8">
        <w:rPr>
          <w:rFonts w:cs="Times New Roman"/>
          <w:color w:val="000000"/>
          <w:sz w:val="18"/>
          <w:szCs w:val="18"/>
        </w:rPr>
        <w:t>Other (please specify)</w:t>
      </w:r>
    </w:p>
    <w:p w14:paraId="624CC838" w14:textId="77777777" w:rsidR="0024338C" w:rsidRPr="004674E8" w:rsidRDefault="0024338C" w:rsidP="0024338C">
      <w:pPr>
        <w:tabs>
          <w:tab w:val="left" w:pos="4258"/>
        </w:tabs>
        <w:ind w:left="720"/>
        <w:rPr>
          <w:rFonts w:eastAsia="Times New Roman" w:cs="Times New Roman"/>
          <w:sz w:val="18"/>
          <w:szCs w:val="18"/>
        </w:rPr>
      </w:pPr>
      <w:r w:rsidRPr="004674E8">
        <w:rPr>
          <w:rFonts w:cs="Times New Roman"/>
          <w:color w:val="000000"/>
          <w:sz w:val="18"/>
          <w:szCs w:val="18"/>
        </w:rPr>
        <w:t xml:space="preserve">Hear directly from SIG members about their experience and practice </w:t>
      </w:r>
    </w:p>
    <w:p w14:paraId="26416F0B" w14:textId="77777777" w:rsidR="0024338C" w:rsidRPr="004674E8" w:rsidRDefault="0024338C"/>
    <w:p w14:paraId="374DC3A0" w14:textId="77777777" w:rsidR="0024338C" w:rsidRPr="004674E8" w:rsidRDefault="0024338C"/>
    <w:p w14:paraId="3D56A7AB" w14:textId="77777777" w:rsidR="0024338C" w:rsidRPr="004674E8" w:rsidRDefault="004674E8" w:rsidP="0024338C">
      <w:pPr>
        <w:rPr>
          <w:b/>
        </w:rPr>
      </w:pPr>
      <w:r>
        <w:rPr>
          <w:b/>
        </w:rPr>
        <w:lastRenderedPageBreak/>
        <w:t xml:space="preserve">2. </w:t>
      </w:r>
      <w:r w:rsidR="0024338C" w:rsidRPr="004674E8">
        <w:rPr>
          <w:b/>
        </w:rPr>
        <w:t>SIG Page</w:t>
      </w:r>
    </w:p>
    <w:p w14:paraId="406B1D18" w14:textId="77777777" w:rsidR="0024338C" w:rsidRPr="004674E8" w:rsidRDefault="0024338C" w:rsidP="0024338C"/>
    <w:p w14:paraId="6847F09E" w14:textId="77777777" w:rsidR="0024338C" w:rsidRPr="004674E8" w:rsidRDefault="0024338C" w:rsidP="0024338C">
      <w:r w:rsidRPr="004674E8">
        <w:t xml:space="preserve">Members completing the survey found the SIG page useful (92%).  </w:t>
      </w:r>
      <w:r w:rsidR="00A51D05">
        <w:t xml:space="preserve"> One respondent recorded a response of unsure. The respondent</w:t>
      </w:r>
      <w:r w:rsidRPr="004674E8">
        <w:t xml:space="preserve"> cited the inclusion on the </w:t>
      </w:r>
      <w:r w:rsidR="00BF3740" w:rsidRPr="004674E8">
        <w:t xml:space="preserve">SIG </w:t>
      </w:r>
      <w:r w:rsidRPr="004674E8">
        <w:t xml:space="preserve">page of topics other than community </w:t>
      </w:r>
      <w:proofErr w:type="gramStart"/>
      <w:r w:rsidRPr="004674E8">
        <w:t>hospitals which</w:t>
      </w:r>
      <w:proofErr w:type="gramEnd"/>
      <w:r w:rsidRPr="004674E8">
        <w:t xml:space="preserve"> was described as distracting. </w:t>
      </w:r>
    </w:p>
    <w:p w14:paraId="2AE6C181" w14:textId="77777777" w:rsidR="0024338C" w:rsidRPr="004674E8" w:rsidRDefault="0024338C" w:rsidP="0024338C"/>
    <w:p w14:paraId="719A3F1D" w14:textId="77777777" w:rsidR="0024338C" w:rsidRPr="004674E8" w:rsidRDefault="0024338C" w:rsidP="0024338C">
      <w:r w:rsidRPr="004674E8">
        <w:t xml:space="preserve">We asked for suggestions of what might be included on the </w:t>
      </w:r>
      <w:r w:rsidR="00A51D05">
        <w:t xml:space="preserve">SIG </w:t>
      </w:r>
      <w:r w:rsidRPr="004674E8">
        <w:t>page in the future. Ideas included:</w:t>
      </w:r>
    </w:p>
    <w:p w14:paraId="45741FCA" w14:textId="77777777" w:rsidR="0024338C" w:rsidRPr="004674E8" w:rsidRDefault="0024338C" w:rsidP="0024338C"/>
    <w:p w14:paraId="12F463B9" w14:textId="77777777" w:rsidR="0024338C" w:rsidRPr="004674E8" w:rsidRDefault="0024338C" w:rsidP="0024338C">
      <w:pPr>
        <w:ind w:left="720"/>
        <w:rPr>
          <w:rFonts w:eastAsia="Times New Roman" w:cs="Arial"/>
          <w:sz w:val="18"/>
          <w:szCs w:val="18"/>
        </w:rPr>
      </w:pPr>
      <w:r w:rsidRPr="004674E8">
        <w:rPr>
          <w:rFonts w:eastAsia="Times New Roman" w:cs="Arial"/>
          <w:sz w:val="18"/>
          <w:szCs w:val="18"/>
        </w:rPr>
        <w:t>“More videos”</w:t>
      </w:r>
    </w:p>
    <w:p w14:paraId="44A273CB" w14:textId="77777777" w:rsidR="0024338C" w:rsidRPr="004674E8" w:rsidRDefault="0024338C" w:rsidP="0024338C">
      <w:pPr>
        <w:ind w:left="720"/>
        <w:rPr>
          <w:rFonts w:eastAsia="Times New Roman" w:cs="Arial"/>
          <w:sz w:val="18"/>
          <w:szCs w:val="18"/>
        </w:rPr>
      </w:pPr>
      <w:r w:rsidRPr="004674E8">
        <w:rPr>
          <w:rFonts w:eastAsia="Times New Roman" w:cs="Arial"/>
          <w:sz w:val="18"/>
          <w:szCs w:val="18"/>
        </w:rPr>
        <w:t>“More contributions from SIG members.”</w:t>
      </w:r>
    </w:p>
    <w:p w14:paraId="27410671" w14:textId="77777777" w:rsidR="0024338C" w:rsidRPr="004674E8" w:rsidRDefault="0024338C" w:rsidP="0024338C">
      <w:pPr>
        <w:ind w:left="720"/>
        <w:rPr>
          <w:rFonts w:eastAsia="Times New Roman" w:cs="Arial"/>
          <w:sz w:val="18"/>
          <w:szCs w:val="18"/>
        </w:rPr>
      </w:pPr>
      <w:r w:rsidRPr="004674E8">
        <w:rPr>
          <w:rFonts w:eastAsia="Times New Roman" w:cs="Arial"/>
          <w:sz w:val="18"/>
          <w:szCs w:val="18"/>
        </w:rPr>
        <w:t xml:space="preserve">“Perhaps more interaction from many members.” </w:t>
      </w:r>
    </w:p>
    <w:p w14:paraId="04A0F2C6" w14:textId="77777777" w:rsidR="0024338C" w:rsidRPr="004674E8" w:rsidRDefault="0024338C" w:rsidP="0024338C">
      <w:pPr>
        <w:ind w:left="720"/>
        <w:rPr>
          <w:rFonts w:eastAsia="Times New Roman" w:cs="Arial"/>
          <w:sz w:val="18"/>
          <w:szCs w:val="18"/>
        </w:rPr>
      </w:pPr>
      <w:r w:rsidRPr="004674E8">
        <w:rPr>
          <w:rFonts w:eastAsia="Times New Roman" w:cs="Arial"/>
          <w:sz w:val="18"/>
          <w:szCs w:val="18"/>
        </w:rPr>
        <w:t>“Snippets of the CHA SIG discussions, quotes from attendees.”</w:t>
      </w:r>
    </w:p>
    <w:p w14:paraId="4577F9E7" w14:textId="77777777" w:rsidR="0024338C" w:rsidRPr="004674E8" w:rsidRDefault="0024338C" w:rsidP="0024338C">
      <w:pPr>
        <w:rPr>
          <w:rFonts w:eastAsia="Times New Roman" w:cs="Arial"/>
          <w:sz w:val="20"/>
          <w:szCs w:val="20"/>
        </w:rPr>
      </w:pPr>
    </w:p>
    <w:p w14:paraId="26BAF2E7" w14:textId="77777777" w:rsidR="0024338C" w:rsidRPr="004674E8" w:rsidRDefault="0024338C" w:rsidP="0024338C">
      <w:pPr>
        <w:rPr>
          <w:rFonts w:cs="Times New Roman"/>
          <w:color w:val="000000"/>
        </w:rPr>
      </w:pPr>
      <w:r w:rsidRPr="004674E8">
        <w:rPr>
          <w:rFonts w:eastAsia="Times New Roman" w:cs="Times New Roman"/>
          <w:bCs/>
          <w:color w:val="000000"/>
        </w:rPr>
        <w:t xml:space="preserve">We asked respondents to say what was useful on the SIG page. </w:t>
      </w:r>
    </w:p>
    <w:p w14:paraId="6D05558B" w14:textId="77777777" w:rsidR="00BF3740" w:rsidRPr="004674E8" w:rsidRDefault="00BF3740" w:rsidP="0024338C">
      <w:pPr>
        <w:ind w:left="720"/>
        <w:rPr>
          <w:rFonts w:cs="Times New Roman"/>
          <w:color w:val="000000"/>
          <w:sz w:val="18"/>
          <w:szCs w:val="18"/>
        </w:rPr>
      </w:pPr>
    </w:p>
    <w:p w14:paraId="00AF963C" w14:textId="77777777" w:rsidR="0024338C" w:rsidRPr="004674E8" w:rsidRDefault="0024338C" w:rsidP="0024338C">
      <w:pPr>
        <w:ind w:left="720"/>
        <w:rPr>
          <w:rFonts w:cs="Times New Roman"/>
          <w:sz w:val="18"/>
          <w:szCs w:val="18"/>
        </w:rPr>
      </w:pPr>
      <w:r w:rsidRPr="004674E8">
        <w:rPr>
          <w:rFonts w:cs="Times New Roman"/>
          <w:color w:val="000000"/>
          <w:sz w:val="18"/>
          <w:szCs w:val="18"/>
        </w:rPr>
        <w:t>Notice of discussion groups and outcomes (70%)</w:t>
      </w:r>
    </w:p>
    <w:p w14:paraId="6B231C17" w14:textId="77777777" w:rsidR="0024338C" w:rsidRPr="004674E8" w:rsidRDefault="0024338C" w:rsidP="0024338C">
      <w:pPr>
        <w:ind w:left="720"/>
        <w:rPr>
          <w:rFonts w:cs="Times New Roman"/>
          <w:sz w:val="18"/>
          <w:szCs w:val="18"/>
        </w:rPr>
      </w:pPr>
      <w:r w:rsidRPr="004674E8">
        <w:rPr>
          <w:rFonts w:cs="Times New Roman"/>
          <w:color w:val="000000"/>
          <w:sz w:val="18"/>
          <w:szCs w:val="18"/>
        </w:rPr>
        <w:t>Updates on community hospital studies (62%)</w:t>
      </w:r>
    </w:p>
    <w:p w14:paraId="3CF98336" w14:textId="77777777" w:rsidR="0024338C" w:rsidRPr="004674E8" w:rsidRDefault="0024338C" w:rsidP="0024338C">
      <w:pPr>
        <w:ind w:left="720"/>
        <w:rPr>
          <w:rFonts w:cs="Times New Roman"/>
          <w:sz w:val="18"/>
          <w:szCs w:val="18"/>
        </w:rPr>
      </w:pPr>
      <w:r w:rsidRPr="004674E8">
        <w:rPr>
          <w:rFonts w:cs="Times New Roman"/>
          <w:color w:val="000000"/>
          <w:sz w:val="18"/>
          <w:szCs w:val="18"/>
        </w:rPr>
        <w:t>Resources in documents (46%)</w:t>
      </w:r>
    </w:p>
    <w:p w14:paraId="4B2B805D" w14:textId="77777777" w:rsidR="0024338C" w:rsidRDefault="0024338C" w:rsidP="0024338C">
      <w:pPr>
        <w:ind w:left="720"/>
        <w:rPr>
          <w:rFonts w:cs="Times New Roman"/>
          <w:color w:val="000000"/>
          <w:sz w:val="18"/>
          <w:szCs w:val="18"/>
        </w:rPr>
      </w:pPr>
      <w:r w:rsidRPr="004674E8">
        <w:rPr>
          <w:rFonts w:cs="Times New Roman"/>
          <w:color w:val="000000"/>
          <w:sz w:val="18"/>
          <w:szCs w:val="18"/>
        </w:rPr>
        <w:t>Links to other members (30%)</w:t>
      </w:r>
    </w:p>
    <w:p w14:paraId="7167CE61" w14:textId="77777777" w:rsidR="00726BB2" w:rsidRPr="004674E8" w:rsidRDefault="00726BB2" w:rsidP="0024338C">
      <w:pPr>
        <w:ind w:left="720"/>
        <w:rPr>
          <w:rFonts w:cs="Times New Roman"/>
          <w:sz w:val="18"/>
          <w:szCs w:val="18"/>
        </w:rPr>
      </w:pPr>
    </w:p>
    <w:p w14:paraId="5EE85024" w14:textId="77777777" w:rsidR="0024338C" w:rsidRPr="004674E8" w:rsidRDefault="0024338C" w:rsidP="0024338C">
      <w:pPr>
        <w:rPr>
          <w:rFonts w:eastAsia="Times New Roman" w:cs="Times New Roman"/>
          <w:sz w:val="20"/>
          <w:szCs w:val="20"/>
        </w:rPr>
      </w:pPr>
    </w:p>
    <w:p w14:paraId="1157658C" w14:textId="77777777" w:rsidR="0052011F" w:rsidRPr="004674E8" w:rsidRDefault="004674E8">
      <w:pPr>
        <w:rPr>
          <w:b/>
        </w:rPr>
      </w:pPr>
      <w:r>
        <w:rPr>
          <w:b/>
        </w:rPr>
        <w:t xml:space="preserve">3. </w:t>
      </w:r>
      <w:r w:rsidR="0052011F" w:rsidRPr="004674E8">
        <w:rPr>
          <w:b/>
        </w:rPr>
        <w:t>SIG Discussions</w:t>
      </w:r>
    </w:p>
    <w:p w14:paraId="60DF77FC" w14:textId="77777777" w:rsidR="0052011F" w:rsidRPr="004674E8" w:rsidRDefault="0052011F"/>
    <w:p w14:paraId="780AED5D" w14:textId="66035226" w:rsidR="003910E5" w:rsidRPr="004674E8" w:rsidRDefault="003910E5">
      <w:r w:rsidRPr="004674E8">
        <w:t xml:space="preserve">All participating members had joined online SIG Discussions, and commented favourably.  The most frequently used words are enjoyable, friendly, relaxed, </w:t>
      </w:r>
      <w:proofErr w:type="gramStart"/>
      <w:r w:rsidRPr="004674E8">
        <w:t>informat</w:t>
      </w:r>
      <w:r w:rsidR="00726BB2">
        <w:t>ive</w:t>
      </w:r>
      <w:proofErr w:type="gramEnd"/>
      <w:r w:rsidR="00726BB2">
        <w:t xml:space="preserve">. </w:t>
      </w:r>
    </w:p>
    <w:p w14:paraId="5640FB6D" w14:textId="77777777" w:rsidR="003910E5" w:rsidRPr="004674E8" w:rsidRDefault="003910E5"/>
    <w:p w14:paraId="15FA5B25" w14:textId="77777777" w:rsidR="003910E5" w:rsidRPr="004674E8" w:rsidRDefault="003910E5" w:rsidP="003910E5">
      <w:pPr>
        <w:ind w:left="720"/>
        <w:rPr>
          <w:rFonts w:eastAsia="Times New Roman" w:cs="Arial"/>
          <w:sz w:val="18"/>
          <w:szCs w:val="18"/>
        </w:rPr>
      </w:pPr>
      <w:r w:rsidRPr="004674E8">
        <w:rPr>
          <w:rFonts w:eastAsia="Times New Roman" w:cs="Arial"/>
          <w:sz w:val="18"/>
          <w:szCs w:val="18"/>
        </w:rPr>
        <w:t>“Yes they are useful.”</w:t>
      </w:r>
    </w:p>
    <w:p w14:paraId="4087460D" w14:textId="77777777" w:rsidR="003910E5" w:rsidRPr="004674E8" w:rsidRDefault="003910E5" w:rsidP="003910E5">
      <w:pPr>
        <w:ind w:left="720"/>
        <w:rPr>
          <w:rFonts w:eastAsia="Times New Roman" w:cs="Arial"/>
          <w:sz w:val="18"/>
          <w:szCs w:val="18"/>
        </w:rPr>
      </w:pPr>
      <w:r w:rsidRPr="004674E8">
        <w:rPr>
          <w:rFonts w:eastAsia="Times New Roman" w:cs="Arial"/>
          <w:sz w:val="18"/>
          <w:szCs w:val="18"/>
        </w:rPr>
        <w:t>“Really stimulating discussions in relaxed way. Fascinating to hear about case studies and good practice.”</w:t>
      </w:r>
    </w:p>
    <w:p w14:paraId="20972FA0" w14:textId="77777777" w:rsidR="003910E5" w:rsidRPr="004674E8" w:rsidRDefault="003910E5" w:rsidP="003910E5">
      <w:pPr>
        <w:ind w:left="720"/>
        <w:rPr>
          <w:rFonts w:eastAsia="Times New Roman" w:cs="Arial"/>
          <w:sz w:val="18"/>
          <w:szCs w:val="18"/>
        </w:rPr>
      </w:pPr>
      <w:r w:rsidRPr="004674E8">
        <w:rPr>
          <w:rFonts w:eastAsia="Times New Roman" w:cs="Arial"/>
          <w:sz w:val="18"/>
          <w:szCs w:val="18"/>
        </w:rPr>
        <w:t>“There is a real enthusiasm and sharing of learning which even when not directly relevant to the work I am involved in is interesting, as well as areas I am directly interested in e.g. staff wellbeing.”</w:t>
      </w:r>
    </w:p>
    <w:p w14:paraId="630ACADD" w14:textId="77777777" w:rsidR="003910E5" w:rsidRPr="004674E8" w:rsidRDefault="003910E5" w:rsidP="003910E5">
      <w:pPr>
        <w:ind w:left="720"/>
        <w:rPr>
          <w:rFonts w:eastAsia="Times New Roman" w:cs="Arial"/>
          <w:sz w:val="18"/>
          <w:szCs w:val="18"/>
        </w:rPr>
      </w:pPr>
      <w:r w:rsidRPr="004674E8">
        <w:rPr>
          <w:rFonts w:eastAsia="Times New Roman" w:cs="Arial"/>
          <w:sz w:val="18"/>
          <w:szCs w:val="18"/>
        </w:rPr>
        <w:t xml:space="preserve">“Really enjoy </w:t>
      </w:r>
      <w:proofErr w:type="gramStart"/>
      <w:r w:rsidRPr="004674E8">
        <w:rPr>
          <w:rFonts w:eastAsia="Times New Roman" w:cs="Arial"/>
          <w:sz w:val="18"/>
          <w:szCs w:val="18"/>
        </w:rPr>
        <w:t>them .</w:t>
      </w:r>
      <w:proofErr w:type="gramEnd"/>
      <w:r w:rsidRPr="004674E8">
        <w:rPr>
          <w:rFonts w:eastAsia="Times New Roman" w:cs="Arial"/>
          <w:sz w:val="18"/>
          <w:szCs w:val="18"/>
        </w:rPr>
        <w:t xml:space="preserve"> Can't always make it but try to watch playback.” </w:t>
      </w:r>
    </w:p>
    <w:p w14:paraId="301573E7" w14:textId="77777777" w:rsidR="003910E5" w:rsidRPr="004674E8" w:rsidRDefault="003910E5" w:rsidP="003910E5">
      <w:pPr>
        <w:ind w:left="720"/>
        <w:rPr>
          <w:rFonts w:eastAsia="Times New Roman" w:cs="Arial"/>
          <w:sz w:val="18"/>
          <w:szCs w:val="18"/>
        </w:rPr>
      </w:pPr>
      <w:r w:rsidRPr="004674E8">
        <w:rPr>
          <w:rFonts w:eastAsia="Times New Roman" w:cs="Arial"/>
          <w:sz w:val="18"/>
          <w:szCs w:val="18"/>
        </w:rPr>
        <w:t>“Accessible, friendly and great opportunity for sharing information.”</w:t>
      </w:r>
    </w:p>
    <w:p w14:paraId="420C22CF" w14:textId="77777777" w:rsidR="003910E5" w:rsidRPr="004674E8" w:rsidRDefault="003910E5" w:rsidP="003910E5">
      <w:pPr>
        <w:ind w:left="720"/>
        <w:rPr>
          <w:rFonts w:eastAsia="Times New Roman" w:cs="Arial"/>
          <w:sz w:val="18"/>
          <w:szCs w:val="18"/>
        </w:rPr>
      </w:pPr>
      <w:r w:rsidRPr="004674E8">
        <w:rPr>
          <w:rFonts w:eastAsia="Times New Roman" w:cs="Arial"/>
          <w:sz w:val="18"/>
          <w:szCs w:val="18"/>
        </w:rPr>
        <w:t>“Very informative and demonstration of hard work and good effort.”</w:t>
      </w:r>
    </w:p>
    <w:p w14:paraId="66A03A63" w14:textId="77777777" w:rsidR="003910E5" w:rsidRPr="004674E8" w:rsidRDefault="003910E5" w:rsidP="003910E5">
      <w:pPr>
        <w:ind w:left="720"/>
        <w:rPr>
          <w:rFonts w:eastAsia="Times New Roman" w:cs="Arial"/>
          <w:sz w:val="18"/>
          <w:szCs w:val="18"/>
        </w:rPr>
      </w:pPr>
      <w:r w:rsidRPr="004674E8">
        <w:rPr>
          <w:rFonts w:eastAsia="Times New Roman" w:cs="Arial"/>
          <w:sz w:val="18"/>
          <w:szCs w:val="18"/>
        </w:rPr>
        <w:t>“Love the zooms, great insights.”</w:t>
      </w:r>
    </w:p>
    <w:p w14:paraId="2BECC3FA" w14:textId="77777777" w:rsidR="003910E5" w:rsidRPr="004674E8" w:rsidRDefault="003910E5" w:rsidP="003910E5">
      <w:pPr>
        <w:ind w:left="720"/>
        <w:rPr>
          <w:rFonts w:eastAsia="Times New Roman" w:cs="Arial"/>
          <w:sz w:val="18"/>
          <w:szCs w:val="18"/>
        </w:rPr>
      </w:pPr>
      <w:r w:rsidRPr="004674E8">
        <w:rPr>
          <w:rFonts w:eastAsia="Times New Roman" w:cs="Arial"/>
          <w:sz w:val="18"/>
          <w:szCs w:val="18"/>
        </w:rPr>
        <w:t xml:space="preserve">“Really enjoyed meeting members from other disciplines.” </w:t>
      </w:r>
    </w:p>
    <w:p w14:paraId="352729C2" w14:textId="77777777" w:rsidR="003910E5" w:rsidRPr="004674E8" w:rsidRDefault="003910E5" w:rsidP="003910E5">
      <w:pPr>
        <w:ind w:left="720"/>
        <w:rPr>
          <w:rFonts w:eastAsia="Times New Roman" w:cs="Arial"/>
          <w:sz w:val="18"/>
          <w:szCs w:val="18"/>
        </w:rPr>
      </w:pPr>
      <w:r w:rsidRPr="004674E8">
        <w:rPr>
          <w:rFonts w:eastAsia="Times New Roman" w:cs="Arial"/>
          <w:sz w:val="18"/>
          <w:szCs w:val="18"/>
        </w:rPr>
        <w:t>“Loads of activity illustrated.”</w:t>
      </w:r>
    </w:p>
    <w:p w14:paraId="3A79CC72" w14:textId="77777777" w:rsidR="003910E5" w:rsidRPr="004674E8" w:rsidRDefault="003910E5" w:rsidP="003910E5">
      <w:pPr>
        <w:ind w:left="720"/>
        <w:rPr>
          <w:rFonts w:eastAsia="Times New Roman" w:cs="Arial"/>
          <w:sz w:val="18"/>
          <w:szCs w:val="18"/>
        </w:rPr>
      </w:pPr>
      <w:r w:rsidRPr="004674E8">
        <w:rPr>
          <w:rFonts w:eastAsia="Times New Roman" w:cs="Arial"/>
          <w:sz w:val="18"/>
          <w:szCs w:val="18"/>
        </w:rPr>
        <w:t xml:space="preserve">“Very welcoming and informative sessions.” </w:t>
      </w:r>
    </w:p>
    <w:p w14:paraId="6DA50A80" w14:textId="77777777" w:rsidR="003910E5" w:rsidRPr="004674E8" w:rsidRDefault="003910E5"/>
    <w:p w14:paraId="6F90CF93" w14:textId="77777777" w:rsidR="003910E5" w:rsidRPr="004674E8" w:rsidRDefault="003910E5">
      <w:r w:rsidRPr="004674E8">
        <w:t>There was one view of disapp</w:t>
      </w:r>
      <w:r w:rsidR="00BF3740" w:rsidRPr="004674E8">
        <w:t>ointment with the content of some</w:t>
      </w:r>
      <w:r w:rsidRPr="004674E8">
        <w:t xml:space="preserve"> of the sessions.</w:t>
      </w:r>
    </w:p>
    <w:p w14:paraId="21783D01" w14:textId="77777777" w:rsidR="003910E5" w:rsidRPr="004674E8" w:rsidRDefault="003910E5" w:rsidP="003910E5">
      <w:pPr>
        <w:ind w:left="720"/>
        <w:rPr>
          <w:rFonts w:eastAsia="Times New Roman" w:cs="Arial"/>
          <w:sz w:val="18"/>
          <w:szCs w:val="18"/>
        </w:rPr>
      </w:pPr>
      <w:r w:rsidRPr="004674E8">
        <w:rPr>
          <w:rFonts w:eastAsia="Times New Roman" w:cs="Arial"/>
          <w:sz w:val="18"/>
          <w:szCs w:val="18"/>
        </w:rPr>
        <w:t xml:space="preserve">“They have been of variable value to me, some offering real dissemination of useful info, others of less value. I thought safer staffing was particularly disappointing, lots of issues we know about but no clear solutions.” </w:t>
      </w:r>
    </w:p>
    <w:p w14:paraId="1CC919EB" w14:textId="77777777" w:rsidR="0024338C" w:rsidRPr="004674E8" w:rsidRDefault="0024338C" w:rsidP="003910E5">
      <w:pPr>
        <w:ind w:left="720"/>
        <w:rPr>
          <w:rFonts w:eastAsia="Times New Roman" w:cs="Arial"/>
          <w:sz w:val="18"/>
          <w:szCs w:val="18"/>
        </w:rPr>
      </w:pPr>
    </w:p>
    <w:p w14:paraId="69F41BF1" w14:textId="77777777" w:rsidR="0024338C" w:rsidRPr="004674E8" w:rsidRDefault="0024338C" w:rsidP="003910E5">
      <w:pPr>
        <w:ind w:left="720"/>
        <w:rPr>
          <w:rFonts w:eastAsia="Times New Roman" w:cs="Arial"/>
          <w:sz w:val="18"/>
          <w:szCs w:val="18"/>
        </w:rPr>
      </w:pPr>
    </w:p>
    <w:p w14:paraId="54E0E901" w14:textId="77777777" w:rsidR="003910E5" w:rsidRPr="004674E8" w:rsidRDefault="0024338C">
      <w:r w:rsidRPr="004674E8">
        <w:t>We asked for ideas about future topics for Discussion Groups</w:t>
      </w:r>
    </w:p>
    <w:p w14:paraId="5357C040" w14:textId="77777777" w:rsidR="00CD4486" w:rsidRPr="004674E8" w:rsidRDefault="00CD4486" w:rsidP="00CD4486">
      <w:pPr>
        <w:rPr>
          <w:rFonts w:eastAsia="Times New Roman" w:cs="Times New Roman"/>
          <w:sz w:val="20"/>
          <w:szCs w:val="20"/>
        </w:rPr>
      </w:pPr>
    </w:p>
    <w:p w14:paraId="68773EE0" w14:textId="77777777" w:rsidR="00CD4486" w:rsidRPr="004674E8" w:rsidRDefault="00CD4486" w:rsidP="0024338C">
      <w:pPr>
        <w:ind w:left="720"/>
        <w:rPr>
          <w:rFonts w:cs="Times New Roman"/>
          <w:sz w:val="18"/>
          <w:szCs w:val="18"/>
        </w:rPr>
      </w:pPr>
      <w:r w:rsidRPr="004674E8">
        <w:rPr>
          <w:rFonts w:cs="Times New Roman"/>
          <w:color w:val="000000"/>
          <w:sz w:val="18"/>
          <w:szCs w:val="18"/>
        </w:rPr>
        <w:t>Medicines Management</w:t>
      </w:r>
    </w:p>
    <w:p w14:paraId="41B3F93B" w14:textId="77777777" w:rsidR="00CD4486" w:rsidRPr="004674E8" w:rsidRDefault="00CD4486" w:rsidP="0024338C">
      <w:pPr>
        <w:ind w:left="720"/>
        <w:rPr>
          <w:rFonts w:cs="Times New Roman"/>
          <w:sz w:val="18"/>
          <w:szCs w:val="18"/>
        </w:rPr>
      </w:pPr>
      <w:r w:rsidRPr="004674E8">
        <w:rPr>
          <w:rFonts w:cs="Times New Roman"/>
          <w:color w:val="000000"/>
          <w:sz w:val="18"/>
          <w:szCs w:val="18"/>
        </w:rPr>
        <w:t>Frailty and Older People</w:t>
      </w:r>
    </w:p>
    <w:p w14:paraId="306D2ED1" w14:textId="77777777" w:rsidR="00CD4486" w:rsidRPr="004674E8" w:rsidRDefault="00CD4486" w:rsidP="0024338C">
      <w:pPr>
        <w:ind w:left="720"/>
        <w:rPr>
          <w:rFonts w:cs="Times New Roman"/>
          <w:sz w:val="18"/>
          <w:szCs w:val="18"/>
        </w:rPr>
      </w:pPr>
      <w:r w:rsidRPr="004674E8">
        <w:rPr>
          <w:rFonts w:cs="Times New Roman"/>
          <w:color w:val="000000"/>
          <w:sz w:val="18"/>
          <w:szCs w:val="18"/>
        </w:rPr>
        <w:t>Digital developments</w:t>
      </w:r>
      <w:r w:rsidR="0024338C" w:rsidRPr="004674E8">
        <w:rPr>
          <w:rFonts w:cs="Times New Roman"/>
          <w:color w:val="000000"/>
          <w:sz w:val="18"/>
          <w:szCs w:val="18"/>
        </w:rPr>
        <w:t xml:space="preserve"> and emerging technology</w:t>
      </w:r>
    </w:p>
    <w:p w14:paraId="67A9CE5B" w14:textId="77777777" w:rsidR="0024338C" w:rsidRPr="004674E8" w:rsidRDefault="0024338C" w:rsidP="0024338C">
      <w:pPr>
        <w:ind w:left="720"/>
        <w:rPr>
          <w:rFonts w:eastAsia="Times New Roman" w:cs="Arial"/>
          <w:sz w:val="18"/>
          <w:szCs w:val="18"/>
        </w:rPr>
      </w:pPr>
      <w:r w:rsidRPr="004674E8">
        <w:rPr>
          <w:rFonts w:eastAsia="Times New Roman" w:cs="Arial"/>
          <w:sz w:val="18"/>
          <w:szCs w:val="18"/>
        </w:rPr>
        <w:t>Research</w:t>
      </w:r>
    </w:p>
    <w:p w14:paraId="785E6F5E" w14:textId="77777777" w:rsidR="0024338C" w:rsidRPr="004674E8" w:rsidRDefault="0024338C" w:rsidP="0024338C">
      <w:pPr>
        <w:ind w:left="720"/>
        <w:rPr>
          <w:rFonts w:eastAsia="Times New Roman" w:cs="Arial"/>
          <w:sz w:val="18"/>
          <w:szCs w:val="18"/>
        </w:rPr>
      </w:pPr>
      <w:r w:rsidRPr="004674E8">
        <w:rPr>
          <w:rFonts w:eastAsia="Times New Roman" w:cs="Arial"/>
          <w:sz w:val="18"/>
          <w:szCs w:val="18"/>
        </w:rPr>
        <w:t>Local strategies for community hospitals</w:t>
      </w:r>
    </w:p>
    <w:p w14:paraId="59E36215" w14:textId="77777777" w:rsidR="0024338C" w:rsidRPr="004674E8" w:rsidRDefault="0024338C" w:rsidP="0024338C">
      <w:pPr>
        <w:ind w:left="720"/>
        <w:rPr>
          <w:rFonts w:eastAsia="Times New Roman" w:cs="Arial"/>
          <w:sz w:val="18"/>
          <w:szCs w:val="18"/>
        </w:rPr>
      </w:pPr>
      <w:r w:rsidRPr="004674E8">
        <w:rPr>
          <w:rFonts w:eastAsia="Times New Roman" w:cs="Arial"/>
          <w:sz w:val="18"/>
          <w:szCs w:val="18"/>
        </w:rPr>
        <w:t xml:space="preserve">Using Community Hospitals as diagnostic centres and day/overnight surgical centres. </w:t>
      </w:r>
    </w:p>
    <w:p w14:paraId="0336A011" w14:textId="77777777" w:rsidR="0024338C" w:rsidRPr="004674E8" w:rsidRDefault="0024338C" w:rsidP="0024338C">
      <w:pPr>
        <w:ind w:left="720"/>
        <w:rPr>
          <w:rFonts w:eastAsia="Times New Roman" w:cs="Arial"/>
          <w:sz w:val="18"/>
          <w:szCs w:val="18"/>
        </w:rPr>
      </w:pPr>
      <w:r w:rsidRPr="004674E8">
        <w:rPr>
          <w:rFonts w:eastAsia="Times New Roman" w:cs="Arial"/>
          <w:sz w:val="18"/>
          <w:szCs w:val="18"/>
        </w:rPr>
        <w:t xml:space="preserve">Staff wellbeing </w:t>
      </w:r>
    </w:p>
    <w:p w14:paraId="61A756E2" w14:textId="77777777" w:rsidR="0024338C" w:rsidRPr="004674E8" w:rsidRDefault="0024338C" w:rsidP="0024338C">
      <w:pPr>
        <w:ind w:left="720"/>
        <w:rPr>
          <w:rFonts w:eastAsia="Times New Roman" w:cs="Arial"/>
          <w:sz w:val="18"/>
          <w:szCs w:val="18"/>
        </w:rPr>
      </w:pPr>
      <w:r w:rsidRPr="004674E8">
        <w:rPr>
          <w:rFonts w:eastAsia="Times New Roman" w:cs="Arial"/>
          <w:sz w:val="18"/>
          <w:szCs w:val="18"/>
        </w:rPr>
        <w:t xml:space="preserve">How other community hospitals work / services provided/ staffing / general discussions </w:t>
      </w:r>
    </w:p>
    <w:p w14:paraId="6BBD0A79" w14:textId="77777777" w:rsidR="0024338C" w:rsidRPr="004674E8" w:rsidRDefault="0024338C" w:rsidP="0024338C">
      <w:pPr>
        <w:ind w:left="720"/>
        <w:rPr>
          <w:rFonts w:eastAsia="Times New Roman" w:cs="Arial"/>
          <w:sz w:val="18"/>
          <w:szCs w:val="18"/>
        </w:rPr>
      </w:pPr>
      <w:r w:rsidRPr="004674E8">
        <w:rPr>
          <w:rFonts w:eastAsia="Times New Roman" w:cs="Arial"/>
          <w:sz w:val="18"/>
          <w:szCs w:val="18"/>
        </w:rPr>
        <w:t>MIIU and/or UTC services</w:t>
      </w:r>
    </w:p>
    <w:p w14:paraId="4E47A3CA" w14:textId="77777777" w:rsidR="0024338C" w:rsidRPr="004674E8" w:rsidRDefault="0024338C" w:rsidP="0024338C">
      <w:pPr>
        <w:ind w:left="720"/>
        <w:rPr>
          <w:rFonts w:eastAsia="Times New Roman" w:cs="Arial"/>
          <w:sz w:val="18"/>
          <w:szCs w:val="18"/>
        </w:rPr>
      </w:pPr>
      <w:r w:rsidRPr="004674E8">
        <w:rPr>
          <w:rFonts w:eastAsia="Times New Roman" w:cs="Arial"/>
          <w:sz w:val="18"/>
          <w:szCs w:val="18"/>
        </w:rPr>
        <w:t>Social prescribing in community hospitals and hubs</w:t>
      </w:r>
    </w:p>
    <w:p w14:paraId="2D636283" w14:textId="77777777" w:rsidR="0024338C" w:rsidRPr="004674E8" w:rsidRDefault="0024338C" w:rsidP="0024338C">
      <w:pPr>
        <w:ind w:left="720"/>
        <w:rPr>
          <w:rFonts w:eastAsia="Times New Roman" w:cs="Arial"/>
          <w:sz w:val="18"/>
          <w:szCs w:val="18"/>
        </w:rPr>
      </w:pPr>
      <w:r w:rsidRPr="004674E8">
        <w:rPr>
          <w:rFonts w:eastAsia="Times New Roman" w:cs="Arial"/>
          <w:sz w:val="18"/>
          <w:szCs w:val="18"/>
        </w:rPr>
        <w:t>Error and quality management</w:t>
      </w:r>
    </w:p>
    <w:p w14:paraId="58C7052B" w14:textId="77777777" w:rsidR="0024338C" w:rsidRPr="004674E8" w:rsidRDefault="0024338C" w:rsidP="0024338C">
      <w:pPr>
        <w:ind w:left="720"/>
        <w:rPr>
          <w:rFonts w:eastAsia="Times New Roman" w:cs="Arial"/>
          <w:sz w:val="18"/>
          <w:szCs w:val="18"/>
        </w:rPr>
      </w:pPr>
      <w:r w:rsidRPr="004674E8">
        <w:rPr>
          <w:rFonts w:eastAsia="Times New Roman" w:cs="Arial"/>
          <w:sz w:val="18"/>
          <w:szCs w:val="18"/>
        </w:rPr>
        <w:t>My preference is for practical content, ideas I could use</w:t>
      </w:r>
    </w:p>
    <w:p w14:paraId="661E2AB2" w14:textId="77777777" w:rsidR="0024338C" w:rsidRPr="004674E8" w:rsidRDefault="0024338C" w:rsidP="0024338C">
      <w:pPr>
        <w:ind w:left="720"/>
        <w:rPr>
          <w:rFonts w:eastAsia="Times New Roman" w:cs="Arial"/>
          <w:sz w:val="18"/>
          <w:szCs w:val="18"/>
        </w:rPr>
      </w:pPr>
      <w:r w:rsidRPr="004674E8">
        <w:rPr>
          <w:rFonts w:eastAsia="Times New Roman" w:cs="Arial"/>
          <w:sz w:val="18"/>
          <w:szCs w:val="18"/>
        </w:rPr>
        <w:t xml:space="preserve">How to engage Government in realising what an asset CHs are and could be </w:t>
      </w:r>
    </w:p>
    <w:p w14:paraId="2E58D3F8" w14:textId="77777777" w:rsidR="0024338C" w:rsidRPr="004674E8" w:rsidRDefault="0024338C" w:rsidP="0024338C">
      <w:pPr>
        <w:ind w:left="720"/>
        <w:rPr>
          <w:rFonts w:eastAsia="Times New Roman" w:cs="Arial"/>
          <w:sz w:val="18"/>
          <w:szCs w:val="18"/>
        </w:rPr>
      </w:pPr>
      <w:r w:rsidRPr="004674E8">
        <w:rPr>
          <w:rFonts w:eastAsia="Times New Roman" w:cs="Arial"/>
          <w:sz w:val="18"/>
          <w:szCs w:val="18"/>
        </w:rPr>
        <w:t>Process Management and Quality Management</w:t>
      </w:r>
    </w:p>
    <w:p w14:paraId="20C89AC0" w14:textId="77777777" w:rsidR="0024338C" w:rsidRPr="004674E8" w:rsidRDefault="0024338C" w:rsidP="00CD4486">
      <w:pPr>
        <w:spacing w:after="240"/>
        <w:rPr>
          <w:rFonts w:eastAsia="Times New Roman" w:cs="Times New Roman"/>
          <w:sz w:val="18"/>
          <w:szCs w:val="18"/>
        </w:rPr>
      </w:pPr>
    </w:p>
    <w:p w14:paraId="4AE5806E" w14:textId="77777777" w:rsidR="004674E8" w:rsidRDefault="004674E8" w:rsidP="00CD4486">
      <w:pPr>
        <w:rPr>
          <w:rFonts w:cs="Times New Roman"/>
          <w:b/>
          <w:bCs/>
          <w:color w:val="000000"/>
        </w:rPr>
      </w:pPr>
    </w:p>
    <w:p w14:paraId="617CDD24" w14:textId="77777777" w:rsidR="0024338C" w:rsidRPr="004674E8" w:rsidRDefault="004674E8" w:rsidP="00CD4486">
      <w:pPr>
        <w:rPr>
          <w:rFonts w:cs="Times New Roman"/>
          <w:b/>
          <w:bCs/>
          <w:color w:val="000000"/>
        </w:rPr>
      </w:pPr>
      <w:r>
        <w:rPr>
          <w:rFonts w:cs="Times New Roman"/>
          <w:b/>
          <w:bCs/>
          <w:color w:val="000000"/>
        </w:rPr>
        <w:t xml:space="preserve">4. </w:t>
      </w:r>
      <w:r w:rsidR="0024338C" w:rsidRPr="004674E8">
        <w:rPr>
          <w:rFonts w:cs="Times New Roman"/>
          <w:b/>
          <w:bCs/>
          <w:color w:val="000000"/>
        </w:rPr>
        <w:t>Networks</w:t>
      </w:r>
    </w:p>
    <w:p w14:paraId="0E3C9E79" w14:textId="77777777" w:rsidR="0024338C" w:rsidRPr="004674E8" w:rsidRDefault="0024338C" w:rsidP="00CD4486">
      <w:pPr>
        <w:rPr>
          <w:rFonts w:cs="Times New Roman"/>
          <w:b/>
          <w:bCs/>
          <w:color w:val="000000"/>
        </w:rPr>
      </w:pPr>
    </w:p>
    <w:p w14:paraId="46984D1E" w14:textId="77777777" w:rsidR="00CD4486" w:rsidRPr="004674E8" w:rsidRDefault="00BF3740" w:rsidP="00CD4486">
      <w:pPr>
        <w:rPr>
          <w:rFonts w:cs="Times New Roman"/>
          <w:bCs/>
          <w:color w:val="000000"/>
        </w:rPr>
      </w:pPr>
      <w:r w:rsidRPr="004674E8">
        <w:rPr>
          <w:rFonts w:cs="Times New Roman"/>
          <w:bCs/>
          <w:color w:val="000000"/>
        </w:rPr>
        <w:t>We asked if there would be interest in joining a specific network such as for Matrons or MACs (Meaningful Activities C</w:t>
      </w:r>
      <w:r w:rsidR="00CD4486" w:rsidRPr="004674E8">
        <w:rPr>
          <w:rFonts w:cs="Times New Roman"/>
          <w:bCs/>
          <w:color w:val="000000"/>
        </w:rPr>
        <w:t>oordinators)</w:t>
      </w:r>
      <w:r w:rsidRPr="004674E8">
        <w:rPr>
          <w:rFonts w:cs="Times New Roman"/>
          <w:bCs/>
          <w:color w:val="000000"/>
        </w:rPr>
        <w:t xml:space="preserve">.   </w:t>
      </w:r>
      <w:r w:rsidR="0024338C" w:rsidRPr="004674E8">
        <w:rPr>
          <w:rFonts w:cs="Times New Roman"/>
          <w:color w:val="000000"/>
        </w:rPr>
        <w:t>2 members said that they would like to join a Matron network.</w:t>
      </w:r>
    </w:p>
    <w:p w14:paraId="5BD34479" w14:textId="77777777" w:rsidR="00CD4486" w:rsidRPr="004674E8" w:rsidRDefault="00CD4486" w:rsidP="00CD4486">
      <w:pPr>
        <w:rPr>
          <w:rFonts w:eastAsia="Times New Roman" w:cs="Times New Roman"/>
          <w:sz w:val="20"/>
          <w:szCs w:val="20"/>
        </w:rPr>
      </w:pPr>
    </w:p>
    <w:p w14:paraId="52F6C839" w14:textId="77777777" w:rsidR="00CD4486" w:rsidRPr="004674E8" w:rsidRDefault="00CD4486" w:rsidP="00CD4486">
      <w:pPr>
        <w:spacing w:after="240"/>
        <w:rPr>
          <w:rFonts w:eastAsia="Times New Roman" w:cs="Times New Roman"/>
          <w:sz w:val="20"/>
          <w:szCs w:val="20"/>
        </w:rPr>
      </w:pPr>
    </w:p>
    <w:p w14:paraId="606C0C9F" w14:textId="77777777" w:rsidR="0024338C" w:rsidRPr="004674E8" w:rsidRDefault="004674E8" w:rsidP="00CD4486">
      <w:pPr>
        <w:spacing w:after="240"/>
        <w:rPr>
          <w:rFonts w:cs="Times New Roman"/>
          <w:b/>
          <w:bCs/>
          <w:color w:val="000000"/>
        </w:rPr>
      </w:pPr>
      <w:r>
        <w:rPr>
          <w:rFonts w:cs="Times New Roman"/>
          <w:b/>
          <w:bCs/>
          <w:color w:val="000000"/>
        </w:rPr>
        <w:t xml:space="preserve">5. </w:t>
      </w:r>
      <w:r w:rsidR="0024338C" w:rsidRPr="004674E8">
        <w:rPr>
          <w:rFonts w:cs="Times New Roman"/>
          <w:b/>
          <w:bCs/>
          <w:color w:val="000000"/>
        </w:rPr>
        <w:t>National Event</w:t>
      </w:r>
    </w:p>
    <w:p w14:paraId="2C2D0867" w14:textId="77777777" w:rsidR="00CD4486" w:rsidRPr="004674E8" w:rsidRDefault="00BF3740" w:rsidP="00CD4486">
      <w:pPr>
        <w:spacing w:after="240"/>
        <w:rPr>
          <w:rFonts w:eastAsia="Times New Roman" w:cs="Times New Roman"/>
          <w:sz w:val="20"/>
          <w:szCs w:val="20"/>
        </w:rPr>
      </w:pPr>
      <w:r w:rsidRPr="004674E8">
        <w:rPr>
          <w:rFonts w:cs="Times New Roman"/>
          <w:bCs/>
          <w:color w:val="000000"/>
        </w:rPr>
        <w:t>We asked if members would be interested in attending a National Event, and all but 2 said that they would.</w:t>
      </w:r>
      <w:r w:rsidR="00CD4486" w:rsidRPr="004674E8">
        <w:rPr>
          <w:rFonts w:eastAsia="Times New Roman" w:cs="Times New Roman"/>
          <w:sz w:val="20"/>
          <w:szCs w:val="20"/>
        </w:rPr>
        <w:br/>
      </w:r>
      <w:r w:rsidR="00CD4486" w:rsidRPr="004674E8">
        <w:rPr>
          <w:rFonts w:eastAsia="Times New Roman" w:cs="Times New Roman"/>
          <w:sz w:val="20"/>
          <w:szCs w:val="20"/>
        </w:rPr>
        <w:br/>
      </w:r>
    </w:p>
    <w:p w14:paraId="56A82CAF" w14:textId="60E0B2D4" w:rsidR="00BF3740" w:rsidRPr="004674E8" w:rsidRDefault="004674E8" w:rsidP="00CD4486">
      <w:pPr>
        <w:spacing w:after="240"/>
        <w:rPr>
          <w:rFonts w:eastAsia="Times New Roman" w:cs="Times New Roman"/>
          <w:b/>
        </w:rPr>
      </w:pPr>
      <w:r>
        <w:rPr>
          <w:rFonts w:eastAsia="Times New Roman" w:cs="Times New Roman"/>
          <w:b/>
        </w:rPr>
        <w:t xml:space="preserve">6. </w:t>
      </w:r>
      <w:r w:rsidR="00726BB2">
        <w:rPr>
          <w:rFonts w:eastAsia="Times New Roman" w:cs="Times New Roman"/>
          <w:b/>
        </w:rPr>
        <w:t>What more w</w:t>
      </w:r>
      <w:r w:rsidR="00BF3740" w:rsidRPr="004674E8">
        <w:rPr>
          <w:rFonts w:eastAsia="Times New Roman" w:cs="Times New Roman"/>
          <w:b/>
        </w:rPr>
        <w:t xml:space="preserve">ould you like from the </w:t>
      </w:r>
      <w:r w:rsidR="00726BB2">
        <w:rPr>
          <w:rFonts w:eastAsia="Times New Roman" w:cs="Times New Roman"/>
          <w:b/>
        </w:rPr>
        <w:t xml:space="preserve">CH </w:t>
      </w:r>
      <w:r w:rsidR="00BF3740" w:rsidRPr="004674E8">
        <w:rPr>
          <w:rFonts w:eastAsia="Times New Roman" w:cs="Times New Roman"/>
          <w:b/>
        </w:rPr>
        <w:t>SIG</w:t>
      </w:r>
    </w:p>
    <w:p w14:paraId="0CC72A8A" w14:textId="77777777" w:rsidR="00BF3740" w:rsidRPr="004674E8" w:rsidRDefault="00BF3740" w:rsidP="00BF3740">
      <w:pPr>
        <w:ind w:left="720"/>
        <w:rPr>
          <w:rFonts w:eastAsia="Times New Roman" w:cs="Arial"/>
          <w:sz w:val="18"/>
          <w:szCs w:val="18"/>
        </w:rPr>
      </w:pPr>
      <w:r w:rsidRPr="004674E8">
        <w:rPr>
          <w:rFonts w:eastAsia="Times New Roman" w:cs="Arial"/>
          <w:sz w:val="18"/>
          <w:szCs w:val="18"/>
        </w:rPr>
        <w:t>“More guidelines.”</w:t>
      </w:r>
    </w:p>
    <w:p w14:paraId="4FB7B85D" w14:textId="77777777" w:rsidR="00BF3740" w:rsidRPr="004674E8" w:rsidRDefault="00BF3740" w:rsidP="00BF3740">
      <w:pPr>
        <w:ind w:left="720"/>
        <w:rPr>
          <w:rFonts w:eastAsia="Times New Roman" w:cs="Arial"/>
          <w:sz w:val="18"/>
          <w:szCs w:val="18"/>
        </w:rPr>
      </w:pPr>
      <w:r w:rsidRPr="004674E8">
        <w:rPr>
          <w:rFonts w:eastAsia="Times New Roman" w:cs="Arial"/>
          <w:sz w:val="18"/>
          <w:szCs w:val="18"/>
        </w:rPr>
        <w:t xml:space="preserve">“Looking forward to hearing from the range of staff in CH - MDT plus” </w:t>
      </w:r>
    </w:p>
    <w:p w14:paraId="5628A585" w14:textId="77777777" w:rsidR="00BF3740" w:rsidRPr="004674E8" w:rsidRDefault="00BF3740" w:rsidP="00BF3740">
      <w:pPr>
        <w:ind w:left="720"/>
        <w:rPr>
          <w:rFonts w:eastAsia="Times New Roman" w:cs="Arial"/>
          <w:sz w:val="18"/>
          <w:szCs w:val="18"/>
        </w:rPr>
      </w:pPr>
      <w:r w:rsidRPr="004674E8">
        <w:rPr>
          <w:rFonts w:eastAsia="Times New Roman" w:cs="Arial"/>
          <w:sz w:val="18"/>
          <w:szCs w:val="18"/>
        </w:rPr>
        <w:t>“Be good to have Leagues of Friends voice.”</w:t>
      </w:r>
    </w:p>
    <w:p w14:paraId="7062C212" w14:textId="77777777" w:rsidR="00BF3740" w:rsidRPr="004674E8" w:rsidRDefault="00BF3740" w:rsidP="00BF3740">
      <w:pPr>
        <w:ind w:left="720"/>
        <w:rPr>
          <w:rFonts w:eastAsia="Times New Roman" w:cs="Arial"/>
          <w:sz w:val="18"/>
          <w:szCs w:val="18"/>
        </w:rPr>
      </w:pPr>
      <w:r w:rsidRPr="004674E8">
        <w:rPr>
          <w:rFonts w:eastAsia="Times New Roman" w:cs="Arial"/>
          <w:sz w:val="18"/>
          <w:szCs w:val="18"/>
        </w:rPr>
        <w:t>“Be good to have Patient voice.”</w:t>
      </w:r>
    </w:p>
    <w:p w14:paraId="17BC15D1" w14:textId="77777777" w:rsidR="00BF3740" w:rsidRPr="004674E8" w:rsidRDefault="00BF3740" w:rsidP="00BF3740">
      <w:pPr>
        <w:ind w:left="720"/>
        <w:rPr>
          <w:rFonts w:eastAsia="Times New Roman" w:cs="Arial"/>
          <w:sz w:val="18"/>
          <w:szCs w:val="18"/>
        </w:rPr>
      </w:pPr>
      <w:r w:rsidRPr="004674E8">
        <w:rPr>
          <w:rFonts w:eastAsia="Times New Roman" w:cs="Arial"/>
          <w:sz w:val="18"/>
          <w:szCs w:val="18"/>
        </w:rPr>
        <w:t xml:space="preserve">“My interest is weaving between networks and sharing ideas.” </w:t>
      </w:r>
    </w:p>
    <w:p w14:paraId="259DAE59" w14:textId="77777777" w:rsidR="00BF3740" w:rsidRPr="004674E8" w:rsidRDefault="00BF3740" w:rsidP="00BF3740">
      <w:pPr>
        <w:ind w:left="720"/>
        <w:rPr>
          <w:rFonts w:eastAsia="Times New Roman" w:cs="Arial"/>
          <w:sz w:val="18"/>
          <w:szCs w:val="18"/>
        </w:rPr>
      </w:pPr>
      <w:r w:rsidRPr="004674E8">
        <w:rPr>
          <w:rFonts w:eastAsia="Times New Roman" w:cs="Arial"/>
          <w:sz w:val="18"/>
          <w:szCs w:val="18"/>
        </w:rPr>
        <w:t xml:space="preserve">“Local networking meetings.” </w:t>
      </w:r>
    </w:p>
    <w:p w14:paraId="2D364162" w14:textId="77777777" w:rsidR="00BF3740" w:rsidRPr="004674E8" w:rsidRDefault="00BF3740" w:rsidP="00BF3740">
      <w:pPr>
        <w:ind w:left="720"/>
        <w:rPr>
          <w:rFonts w:eastAsia="Times New Roman" w:cs="Arial"/>
          <w:sz w:val="18"/>
          <w:szCs w:val="18"/>
        </w:rPr>
      </w:pPr>
      <w:r w:rsidRPr="004674E8">
        <w:rPr>
          <w:rFonts w:eastAsia="Times New Roman" w:cs="Arial"/>
          <w:sz w:val="18"/>
          <w:szCs w:val="18"/>
        </w:rPr>
        <w:t>“Joint projects with other SIGs.”</w:t>
      </w:r>
    </w:p>
    <w:p w14:paraId="15771728" w14:textId="77777777" w:rsidR="00BF3740" w:rsidRPr="004674E8" w:rsidRDefault="00BF3740" w:rsidP="00BF3740">
      <w:pPr>
        <w:rPr>
          <w:rFonts w:eastAsia="Times New Roman" w:cs="Arial"/>
          <w:sz w:val="20"/>
          <w:szCs w:val="20"/>
        </w:rPr>
      </w:pPr>
    </w:p>
    <w:p w14:paraId="14C0291C" w14:textId="77777777" w:rsidR="00BF3740" w:rsidRPr="00A51D05" w:rsidRDefault="00BF3740" w:rsidP="00BF3740">
      <w:pPr>
        <w:rPr>
          <w:rFonts w:eastAsia="Times New Roman" w:cs="Arial"/>
        </w:rPr>
      </w:pPr>
      <w:r w:rsidRPr="00A51D05">
        <w:rPr>
          <w:rFonts w:eastAsia="Times New Roman" w:cs="Arial"/>
        </w:rPr>
        <w:t xml:space="preserve">One respondent said that they did not want anything else at the moment. </w:t>
      </w:r>
    </w:p>
    <w:p w14:paraId="2AF5C6E7" w14:textId="77777777" w:rsidR="00BF3740" w:rsidRPr="004674E8" w:rsidRDefault="00BF3740" w:rsidP="00BF3740">
      <w:pPr>
        <w:ind w:firstLine="720"/>
        <w:rPr>
          <w:rFonts w:eastAsia="Times New Roman" w:cs="Arial"/>
          <w:sz w:val="18"/>
          <w:szCs w:val="18"/>
        </w:rPr>
      </w:pPr>
      <w:r w:rsidRPr="004674E8">
        <w:rPr>
          <w:rFonts w:eastAsia="Times New Roman" w:cs="Arial"/>
          <w:sz w:val="18"/>
          <w:szCs w:val="18"/>
        </w:rPr>
        <w:t>“Nothing more than is provided at present. It can and will grow and evolve with its members.”</w:t>
      </w:r>
    </w:p>
    <w:p w14:paraId="31DC5A72" w14:textId="77777777" w:rsidR="00BF3740" w:rsidRDefault="00BF3740" w:rsidP="00CD4486">
      <w:pPr>
        <w:spacing w:after="240"/>
        <w:rPr>
          <w:rFonts w:eastAsia="Times New Roman" w:cs="Times New Roman"/>
          <w:sz w:val="20"/>
          <w:szCs w:val="20"/>
        </w:rPr>
      </w:pPr>
    </w:p>
    <w:p w14:paraId="59D429B8" w14:textId="77777777" w:rsidR="007A51D2" w:rsidRPr="004674E8" w:rsidRDefault="007A51D2" w:rsidP="00CD4486">
      <w:pPr>
        <w:spacing w:after="240"/>
        <w:rPr>
          <w:rFonts w:eastAsia="Times New Roman" w:cs="Times New Roman"/>
          <w:sz w:val="20"/>
          <w:szCs w:val="20"/>
        </w:rPr>
      </w:pPr>
    </w:p>
    <w:p w14:paraId="6D8688AD" w14:textId="77777777" w:rsidR="00CD4486" w:rsidRPr="004674E8" w:rsidRDefault="004674E8" w:rsidP="00CD4486">
      <w:pPr>
        <w:rPr>
          <w:rFonts w:cs="Times New Roman"/>
          <w:sz w:val="20"/>
          <w:szCs w:val="20"/>
        </w:rPr>
      </w:pPr>
      <w:r>
        <w:rPr>
          <w:rFonts w:cs="Times New Roman"/>
          <w:b/>
          <w:bCs/>
          <w:color w:val="000000"/>
        </w:rPr>
        <w:t xml:space="preserve">7. </w:t>
      </w:r>
      <w:r w:rsidR="00BF3740" w:rsidRPr="004674E8">
        <w:rPr>
          <w:rFonts w:cs="Times New Roman"/>
          <w:b/>
          <w:bCs/>
          <w:color w:val="000000"/>
        </w:rPr>
        <w:t xml:space="preserve">Membership </w:t>
      </w:r>
      <w:r w:rsidR="00CD4486" w:rsidRPr="004674E8">
        <w:rPr>
          <w:rFonts w:cs="Times New Roman"/>
          <w:b/>
          <w:bCs/>
          <w:color w:val="000000"/>
        </w:rPr>
        <w:t xml:space="preserve">of the </w:t>
      </w:r>
      <w:r w:rsidR="00BF3740" w:rsidRPr="004674E8">
        <w:rPr>
          <w:rFonts w:cs="Times New Roman"/>
          <w:b/>
          <w:bCs/>
          <w:color w:val="000000"/>
        </w:rPr>
        <w:t>CHA</w:t>
      </w:r>
    </w:p>
    <w:p w14:paraId="5D3636B4" w14:textId="77777777" w:rsidR="00CD4486" w:rsidRPr="004674E8" w:rsidRDefault="00CD4486" w:rsidP="00CD4486">
      <w:pPr>
        <w:rPr>
          <w:rFonts w:eastAsia="Times New Roman" w:cs="Times New Roman"/>
          <w:sz w:val="20"/>
          <w:szCs w:val="20"/>
        </w:rPr>
      </w:pPr>
    </w:p>
    <w:p w14:paraId="03DD79ED" w14:textId="77777777" w:rsidR="00CD4486" w:rsidRPr="004674E8" w:rsidRDefault="00BF3740" w:rsidP="00CD4486">
      <w:pPr>
        <w:rPr>
          <w:rFonts w:cs="Times New Roman"/>
          <w:sz w:val="20"/>
          <w:szCs w:val="20"/>
        </w:rPr>
      </w:pPr>
      <w:r w:rsidRPr="004674E8">
        <w:rPr>
          <w:rFonts w:cs="Times New Roman"/>
          <w:color w:val="000000"/>
        </w:rPr>
        <w:t xml:space="preserve">9 respondents said that they were members of the CHA, and 4 said that they were not.  </w:t>
      </w:r>
      <w:r w:rsidR="004674E8">
        <w:rPr>
          <w:rFonts w:cs="Times New Roman"/>
          <w:color w:val="000000"/>
        </w:rPr>
        <w:t xml:space="preserve">Members of the Q SIG have been invited to join the CHA with a free personal lifetime membership. </w:t>
      </w:r>
    </w:p>
    <w:p w14:paraId="7537FE83" w14:textId="730740C8" w:rsidR="00A51D05" w:rsidRDefault="00CD4486" w:rsidP="00CD4486">
      <w:pPr>
        <w:spacing w:after="240"/>
        <w:rPr>
          <w:rFonts w:eastAsia="Times New Roman" w:cs="Times New Roman"/>
          <w:sz w:val="20"/>
          <w:szCs w:val="20"/>
        </w:rPr>
      </w:pPr>
      <w:r w:rsidRPr="004674E8">
        <w:rPr>
          <w:rFonts w:eastAsia="Times New Roman" w:cs="Times New Roman"/>
          <w:sz w:val="20"/>
          <w:szCs w:val="20"/>
        </w:rPr>
        <w:br/>
      </w:r>
    </w:p>
    <w:p w14:paraId="2E6E13AC" w14:textId="5F55E112" w:rsidR="00A51D05" w:rsidRDefault="00A51D05" w:rsidP="00CD4486">
      <w:pPr>
        <w:spacing w:after="240"/>
        <w:rPr>
          <w:rFonts w:eastAsia="Times New Roman" w:cs="Times New Roman"/>
          <w:b/>
        </w:rPr>
      </w:pPr>
      <w:r w:rsidRPr="00A51D05">
        <w:rPr>
          <w:rFonts w:eastAsia="Times New Roman" w:cs="Times New Roman"/>
          <w:b/>
        </w:rPr>
        <w:t>Commentary</w:t>
      </w:r>
      <w:r w:rsidR="00726BB2">
        <w:rPr>
          <w:rFonts w:eastAsia="Times New Roman" w:cs="Times New Roman"/>
          <w:b/>
        </w:rPr>
        <w:t xml:space="preserve"> by Convenors</w:t>
      </w:r>
    </w:p>
    <w:p w14:paraId="4FF56DC6" w14:textId="77777777" w:rsidR="00A51D05" w:rsidRDefault="00A51D05" w:rsidP="00CD4486">
      <w:pPr>
        <w:spacing w:after="240"/>
        <w:rPr>
          <w:rFonts w:eastAsia="Times New Roman" w:cs="Times New Roman"/>
        </w:rPr>
      </w:pPr>
      <w:r w:rsidRPr="00A51D05">
        <w:rPr>
          <w:rFonts w:eastAsia="Times New Roman" w:cs="Times New Roman"/>
        </w:rPr>
        <w:t xml:space="preserve">The </w:t>
      </w:r>
      <w:r>
        <w:rPr>
          <w:rFonts w:eastAsia="Times New Roman" w:cs="Times New Roman"/>
        </w:rPr>
        <w:t xml:space="preserve">majority of the </w:t>
      </w:r>
      <w:r w:rsidRPr="00A51D05">
        <w:rPr>
          <w:rFonts w:eastAsia="Times New Roman" w:cs="Times New Roman"/>
        </w:rPr>
        <w:t xml:space="preserve">responses from SIG members were </w:t>
      </w:r>
      <w:r>
        <w:rPr>
          <w:rFonts w:eastAsia="Times New Roman" w:cs="Times New Roman"/>
        </w:rPr>
        <w:t xml:space="preserve">positive and encouraging. </w:t>
      </w:r>
    </w:p>
    <w:p w14:paraId="15812750" w14:textId="77777777" w:rsidR="00A51D05" w:rsidRDefault="00A51D05" w:rsidP="00CD4486">
      <w:pPr>
        <w:spacing w:after="240"/>
        <w:rPr>
          <w:rFonts w:eastAsia="Times New Roman" w:cs="Times New Roman"/>
        </w:rPr>
      </w:pPr>
      <w:r>
        <w:rPr>
          <w:rFonts w:eastAsia="Times New Roman" w:cs="Times New Roman"/>
        </w:rPr>
        <w:t>SIG members have recorded that they value the Discussion Groups, and have suggested topics for the future programme.  As Convenors, we have worked to incorporate many of these topics over the coming months.</w:t>
      </w:r>
    </w:p>
    <w:p w14:paraId="16CDEE7F" w14:textId="77777777" w:rsidR="00A51D05" w:rsidRDefault="00A51D05" w:rsidP="00CD4486">
      <w:pPr>
        <w:spacing w:after="240"/>
        <w:rPr>
          <w:rFonts w:eastAsia="Times New Roman" w:cs="Times New Roman"/>
        </w:rPr>
      </w:pPr>
      <w:r>
        <w:rPr>
          <w:rFonts w:eastAsia="Times New Roman" w:cs="Times New Roman"/>
        </w:rPr>
        <w:t xml:space="preserve">SIG members value the information on the SIG page, and we will continue to populate it with news, events, Resource Packs etc. </w:t>
      </w:r>
    </w:p>
    <w:p w14:paraId="75434E15" w14:textId="77777777" w:rsidR="00A51D05" w:rsidRDefault="00A51D05" w:rsidP="00CD4486">
      <w:pPr>
        <w:spacing w:after="240"/>
        <w:rPr>
          <w:rFonts w:eastAsia="Times New Roman" w:cs="Times New Roman"/>
        </w:rPr>
      </w:pPr>
      <w:r>
        <w:rPr>
          <w:rFonts w:eastAsia="Times New Roman" w:cs="Times New Roman"/>
        </w:rPr>
        <w:t xml:space="preserve">There was limited support for joining specific CH networks such as Matrons, although this has been raised in discussions. </w:t>
      </w:r>
    </w:p>
    <w:p w14:paraId="32177490" w14:textId="77777777" w:rsidR="00A51D05" w:rsidRDefault="00A51D05" w:rsidP="00CD4486">
      <w:pPr>
        <w:spacing w:after="240"/>
        <w:rPr>
          <w:rFonts w:eastAsia="Times New Roman" w:cs="Times New Roman"/>
        </w:rPr>
      </w:pPr>
      <w:r>
        <w:rPr>
          <w:rFonts w:eastAsia="Times New Roman" w:cs="Times New Roman"/>
        </w:rPr>
        <w:t>70% said that they would be prepared to attend a national event. We are grateful to Q &amp; Q</w:t>
      </w:r>
      <w:r w:rsidR="001633FF">
        <w:rPr>
          <w:rFonts w:eastAsia="Times New Roman" w:cs="Times New Roman"/>
        </w:rPr>
        <w:t xml:space="preserve"> </w:t>
      </w:r>
      <w:r>
        <w:rPr>
          <w:rFonts w:eastAsia="Times New Roman" w:cs="Times New Roman"/>
        </w:rPr>
        <w:t xml:space="preserve">Connections for support for this in 2024, and the Q SIG Project team within the CHA has started to plan this. </w:t>
      </w:r>
    </w:p>
    <w:p w14:paraId="48DF98BF" w14:textId="77777777" w:rsidR="001633FF" w:rsidRDefault="00A51D05" w:rsidP="00CD4486">
      <w:pPr>
        <w:spacing w:after="240"/>
        <w:rPr>
          <w:rFonts w:eastAsia="Times New Roman" w:cs="Times New Roman"/>
        </w:rPr>
      </w:pPr>
      <w:r>
        <w:rPr>
          <w:rFonts w:eastAsia="Times New Roman" w:cs="Times New Roman"/>
        </w:rPr>
        <w:t>The Community Hospital SIG contributes to sharing and learning</w:t>
      </w:r>
      <w:r w:rsidR="001633FF">
        <w:rPr>
          <w:rFonts w:eastAsia="Times New Roman" w:cs="Times New Roman"/>
        </w:rPr>
        <w:t xml:space="preserve"> on good practice and quality improvements</w:t>
      </w:r>
      <w:r>
        <w:rPr>
          <w:rFonts w:eastAsia="Times New Roman" w:cs="Times New Roman"/>
        </w:rPr>
        <w:t xml:space="preserve">. </w:t>
      </w:r>
      <w:r w:rsidR="001633FF">
        <w:rPr>
          <w:rFonts w:eastAsia="Times New Roman" w:cs="Times New Roman"/>
        </w:rPr>
        <w:t xml:space="preserve">  We appreciate that there is a need for a specific Community Hospital SIG.  These small local hospitals are typically remote and rural. We want to support all those concerned with community hospitals, including staff, patients and communities. </w:t>
      </w:r>
    </w:p>
    <w:p w14:paraId="44F3A876" w14:textId="77777777" w:rsidR="001633FF" w:rsidRDefault="001633FF" w:rsidP="00CD4486">
      <w:pPr>
        <w:spacing w:after="240"/>
        <w:rPr>
          <w:rFonts w:eastAsia="Times New Roman" w:cs="Times New Roman"/>
        </w:rPr>
      </w:pPr>
      <w:r>
        <w:rPr>
          <w:rFonts w:eastAsia="Times New Roman" w:cs="Times New Roman"/>
        </w:rPr>
        <w:t xml:space="preserve">We will consider the results of the survey and make changes and improvements as we can.  We will repeat the survey in 2024. </w:t>
      </w:r>
    </w:p>
    <w:p w14:paraId="7CA8482D" w14:textId="77777777" w:rsidR="00726BB2" w:rsidRDefault="00726BB2" w:rsidP="00CD4486">
      <w:pPr>
        <w:spacing w:after="240"/>
        <w:rPr>
          <w:rFonts w:eastAsia="Times New Roman" w:cs="Times New Roman"/>
        </w:rPr>
      </w:pPr>
    </w:p>
    <w:p w14:paraId="5EE5E1FA" w14:textId="77777777" w:rsidR="00726BB2" w:rsidRDefault="00726BB2" w:rsidP="00CD4486">
      <w:pPr>
        <w:spacing w:after="240"/>
        <w:rPr>
          <w:rFonts w:eastAsia="Times New Roman" w:cs="Times New Roman"/>
        </w:rPr>
      </w:pPr>
    </w:p>
    <w:p w14:paraId="10FE2EFF" w14:textId="579A4FB6" w:rsidR="00726BB2" w:rsidRDefault="00726BB2" w:rsidP="00CD4486">
      <w:pPr>
        <w:spacing w:after="240"/>
        <w:rPr>
          <w:rFonts w:eastAsia="Times New Roman" w:cs="Times New Roman"/>
        </w:rPr>
      </w:pPr>
      <w:r>
        <w:rPr>
          <w:rFonts w:eastAsia="Times New Roman" w:cs="Times New Roman"/>
        </w:rPr>
        <w:t xml:space="preserve">Evelyn </w:t>
      </w:r>
      <w:proofErr w:type="spellStart"/>
      <w:r>
        <w:rPr>
          <w:rFonts w:eastAsia="Times New Roman" w:cs="Times New Roman"/>
        </w:rPr>
        <w:t>Prodger</w:t>
      </w:r>
      <w:proofErr w:type="spellEnd"/>
      <w:r>
        <w:rPr>
          <w:rFonts w:eastAsia="Times New Roman" w:cs="Times New Roman"/>
        </w:rPr>
        <w:t xml:space="preserve"> &amp; Helen Tucker</w:t>
      </w:r>
    </w:p>
    <w:p w14:paraId="5C2D91B5" w14:textId="1BB4EF69" w:rsidR="00726BB2" w:rsidRDefault="00726BB2" w:rsidP="00CD4486">
      <w:pPr>
        <w:spacing w:after="240"/>
        <w:rPr>
          <w:rFonts w:eastAsia="Times New Roman" w:cs="Times New Roman"/>
        </w:rPr>
      </w:pPr>
      <w:r>
        <w:rPr>
          <w:rFonts w:eastAsia="Times New Roman" w:cs="Times New Roman"/>
        </w:rPr>
        <w:t>September 2023</w:t>
      </w:r>
    </w:p>
    <w:p w14:paraId="55228BDE" w14:textId="77777777" w:rsidR="007A51D2" w:rsidRDefault="007A51D2" w:rsidP="00CD4486">
      <w:pPr>
        <w:spacing w:after="240"/>
        <w:rPr>
          <w:rFonts w:eastAsia="Times New Roman" w:cs="Times New Roman"/>
        </w:rPr>
      </w:pPr>
    </w:p>
    <w:p w14:paraId="295CAD99" w14:textId="77777777" w:rsidR="007A51D2" w:rsidRDefault="007A51D2" w:rsidP="00CD4486">
      <w:pPr>
        <w:spacing w:after="240"/>
        <w:rPr>
          <w:rFonts w:eastAsia="Times New Roman" w:cs="Times New Roman"/>
        </w:rPr>
      </w:pPr>
    </w:p>
    <w:p w14:paraId="637C9A46" w14:textId="77777777" w:rsidR="007A51D2" w:rsidRDefault="007A51D2" w:rsidP="00CD4486">
      <w:pPr>
        <w:spacing w:after="240"/>
        <w:rPr>
          <w:rFonts w:eastAsia="Times New Roman" w:cs="Times New Roman"/>
        </w:rPr>
      </w:pPr>
    </w:p>
    <w:p w14:paraId="6F2452A2" w14:textId="106EEBA9" w:rsidR="007A51D2" w:rsidRDefault="007A51D2" w:rsidP="00CD4486">
      <w:pPr>
        <w:spacing w:after="240"/>
        <w:rPr>
          <w:rFonts w:eastAsia="Times New Roman" w:cs="Times New Roman"/>
        </w:rPr>
      </w:pPr>
      <w:r>
        <w:rPr>
          <w:rFonts w:eastAsia="Times New Roman" w:cs="Times New Roman"/>
        </w:rPr>
        <w:t xml:space="preserve">The CHA is pleased to be supported by </w:t>
      </w:r>
      <w:r w:rsidR="00DB4F75">
        <w:rPr>
          <w:rFonts w:eastAsia="Times New Roman" w:cs="Times New Roman"/>
        </w:rPr>
        <w:t>the</w:t>
      </w:r>
      <w:r w:rsidR="00DB4F75" w:rsidRPr="002709CE">
        <w:t xml:space="preserve"> Health Foundation</w:t>
      </w:r>
      <w:r w:rsidR="00DB4F75">
        <w:t xml:space="preserve"> </w:t>
      </w:r>
      <w:r w:rsidR="00DB4F75">
        <w:t xml:space="preserve">/ </w:t>
      </w:r>
      <w:r>
        <w:rPr>
          <w:rFonts w:eastAsia="Times New Roman" w:cs="Times New Roman"/>
        </w:rPr>
        <w:t>Q Community</w:t>
      </w:r>
    </w:p>
    <w:p w14:paraId="52927EDF" w14:textId="59FA4E2A" w:rsidR="001633FF" w:rsidRPr="001633FF" w:rsidRDefault="007A51D2" w:rsidP="001633FF">
      <w:pPr>
        <w:spacing w:after="240"/>
        <w:rPr>
          <w:rFonts w:eastAsia="Times New Roman" w:cs="Times New Roman"/>
        </w:rPr>
      </w:pPr>
      <w:r>
        <w:rPr>
          <w:rFonts w:eastAsia="Times New Roman" w:cs="Times New Roman"/>
          <w:noProof/>
          <w:lang w:val="en-US"/>
        </w:rPr>
        <w:drawing>
          <wp:inline distT="0" distB="0" distL="0" distR="0" wp14:anchorId="51518208" wp14:editId="1A64E503">
            <wp:extent cx="2395220" cy="385291"/>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7324" cy="385629"/>
                    </a:xfrm>
                    <a:prstGeom prst="rect">
                      <a:avLst/>
                    </a:prstGeom>
                    <a:noFill/>
                    <a:ln>
                      <a:noFill/>
                    </a:ln>
                  </pic:spPr>
                </pic:pic>
              </a:graphicData>
            </a:graphic>
          </wp:inline>
        </w:drawing>
      </w:r>
    </w:p>
    <w:sectPr w:rsidR="001633FF" w:rsidRPr="001633FF" w:rsidSect="001F5536">
      <w:footerReference w:type="even" r:id="rId12"/>
      <w:footerReference w:type="defaul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4A4D6" w14:textId="77777777" w:rsidR="007029BD" w:rsidRDefault="007029BD" w:rsidP="004674E8">
      <w:r>
        <w:separator/>
      </w:r>
    </w:p>
  </w:endnote>
  <w:endnote w:type="continuationSeparator" w:id="0">
    <w:p w14:paraId="698B23A1" w14:textId="77777777" w:rsidR="007029BD" w:rsidRDefault="007029BD" w:rsidP="00467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FC5CD" w14:textId="77777777" w:rsidR="007029BD" w:rsidRDefault="008501D6">
    <w:pPr>
      <w:pStyle w:val="Footer"/>
    </w:pPr>
    <w:sdt>
      <w:sdtPr>
        <w:id w:val="969400743"/>
        <w:placeholder>
          <w:docPart w:val="991B96E28E22C944BFCD94BC9049221F"/>
        </w:placeholder>
        <w:temporary/>
        <w:showingPlcHdr/>
      </w:sdtPr>
      <w:sdtEndPr/>
      <w:sdtContent>
        <w:r w:rsidR="007029BD">
          <w:t>[Type text]</w:t>
        </w:r>
      </w:sdtContent>
    </w:sdt>
    <w:r w:rsidR="007029BD">
      <w:ptab w:relativeTo="margin" w:alignment="center" w:leader="none"/>
    </w:r>
    <w:sdt>
      <w:sdtPr>
        <w:id w:val="969400748"/>
        <w:placeholder>
          <w:docPart w:val="A5F2A38C3A2E62469AF7E88ADDF95EF0"/>
        </w:placeholder>
        <w:temporary/>
        <w:showingPlcHdr/>
      </w:sdtPr>
      <w:sdtEndPr/>
      <w:sdtContent>
        <w:r w:rsidR="007029BD">
          <w:t>[Type text]</w:t>
        </w:r>
      </w:sdtContent>
    </w:sdt>
    <w:r w:rsidR="007029BD">
      <w:ptab w:relativeTo="margin" w:alignment="right" w:leader="none"/>
    </w:r>
    <w:sdt>
      <w:sdtPr>
        <w:id w:val="969400753"/>
        <w:placeholder>
          <w:docPart w:val="64324589B7C5E34883F4C254CFBE0987"/>
        </w:placeholder>
        <w:temporary/>
        <w:showingPlcHdr/>
      </w:sdtPr>
      <w:sdtEndPr/>
      <w:sdtContent>
        <w:r w:rsidR="007029BD">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99A60" w14:textId="27B93446" w:rsidR="007029BD" w:rsidRPr="004674E8" w:rsidRDefault="007029BD">
    <w:pPr>
      <w:pStyle w:val="Footer"/>
      <w:rPr>
        <w:sz w:val="18"/>
        <w:szCs w:val="18"/>
      </w:rPr>
    </w:pPr>
    <w:r w:rsidRPr="004674E8">
      <w:rPr>
        <w:sz w:val="18"/>
        <w:szCs w:val="18"/>
      </w:rPr>
      <w:t>C</w:t>
    </w:r>
    <w:r w:rsidR="00F3680C">
      <w:rPr>
        <w:sz w:val="18"/>
        <w:szCs w:val="18"/>
      </w:rPr>
      <w:t>HA/QSIG/CH/Survey/analysis/</w:t>
    </w:r>
    <w:proofErr w:type="gramStart"/>
    <w:r w:rsidR="00F3680C">
      <w:rPr>
        <w:sz w:val="18"/>
        <w:szCs w:val="18"/>
      </w:rPr>
      <w:t>24</w:t>
    </w:r>
    <w:r w:rsidRPr="004674E8">
      <w:rPr>
        <w:sz w:val="18"/>
        <w:szCs w:val="18"/>
      </w:rPr>
      <w:t xml:space="preserve">092023     </w:t>
    </w:r>
    <w:proofErr w:type="gramEnd"/>
    <w:hyperlink r:id="rId1" w:history="1">
      <w:r w:rsidRPr="004674E8">
        <w:rPr>
          <w:rStyle w:val="Hyperlink"/>
          <w:sz w:val="18"/>
          <w:szCs w:val="18"/>
        </w:rPr>
        <w:t>infocommunityhospitals@gmail.com</w:t>
      </w:r>
    </w:hyperlink>
    <w:r w:rsidRPr="004674E8">
      <w:rPr>
        <w:sz w:val="18"/>
        <w:szCs w:val="18"/>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A2034" w14:textId="77777777" w:rsidR="007029BD" w:rsidRDefault="007029BD" w:rsidP="004674E8">
      <w:r>
        <w:separator/>
      </w:r>
    </w:p>
  </w:footnote>
  <w:footnote w:type="continuationSeparator" w:id="0">
    <w:p w14:paraId="2453E6E1" w14:textId="77777777" w:rsidR="007029BD" w:rsidRDefault="007029BD" w:rsidP="004674E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21840"/>
    <w:multiLevelType w:val="hybridMultilevel"/>
    <w:tmpl w:val="EFBA4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486"/>
    <w:rsid w:val="000334F0"/>
    <w:rsid w:val="000B4D11"/>
    <w:rsid w:val="001633FF"/>
    <w:rsid w:val="001D7F32"/>
    <w:rsid w:val="001F5536"/>
    <w:rsid w:val="0024338C"/>
    <w:rsid w:val="00292B58"/>
    <w:rsid w:val="003910E5"/>
    <w:rsid w:val="004674E8"/>
    <w:rsid w:val="0052011F"/>
    <w:rsid w:val="007029BD"/>
    <w:rsid w:val="00726BB2"/>
    <w:rsid w:val="007556E7"/>
    <w:rsid w:val="007A51D2"/>
    <w:rsid w:val="008501D6"/>
    <w:rsid w:val="00A51D05"/>
    <w:rsid w:val="00B651DE"/>
    <w:rsid w:val="00BF3740"/>
    <w:rsid w:val="00CA60DB"/>
    <w:rsid w:val="00CD4486"/>
    <w:rsid w:val="00DB4F75"/>
    <w:rsid w:val="00DC17F0"/>
    <w:rsid w:val="00F368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8B07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4486"/>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CD4486"/>
    <w:rPr>
      <w:color w:val="0000FF"/>
      <w:u w:val="single"/>
    </w:rPr>
  </w:style>
  <w:style w:type="table" w:styleId="TableGrid">
    <w:name w:val="Table Grid"/>
    <w:basedOn w:val="TableNormal"/>
    <w:uiPriority w:val="59"/>
    <w:rsid w:val="00CD4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674E8"/>
    <w:pPr>
      <w:tabs>
        <w:tab w:val="center" w:pos="4320"/>
        <w:tab w:val="right" w:pos="8640"/>
      </w:tabs>
    </w:pPr>
  </w:style>
  <w:style w:type="character" w:customStyle="1" w:styleId="HeaderChar">
    <w:name w:val="Header Char"/>
    <w:basedOn w:val="DefaultParagraphFont"/>
    <w:link w:val="Header"/>
    <w:uiPriority w:val="99"/>
    <w:rsid w:val="004674E8"/>
  </w:style>
  <w:style w:type="paragraph" w:styleId="Footer">
    <w:name w:val="footer"/>
    <w:basedOn w:val="Normal"/>
    <w:link w:val="FooterChar"/>
    <w:uiPriority w:val="99"/>
    <w:unhideWhenUsed/>
    <w:rsid w:val="004674E8"/>
    <w:pPr>
      <w:tabs>
        <w:tab w:val="center" w:pos="4320"/>
        <w:tab w:val="right" w:pos="8640"/>
      </w:tabs>
    </w:pPr>
  </w:style>
  <w:style w:type="character" w:customStyle="1" w:styleId="FooterChar">
    <w:name w:val="Footer Char"/>
    <w:basedOn w:val="DefaultParagraphFont"/>
    <w:link w:val="Footer"/>
    <w:uiPriority w:val="99"/>
    <w:rsid w:val="004674E8"/>
  </w:style>
  <w:style w:type="paragraph" w:styleId="BalloonText">
    <w:name w:val="Balloon Text"/>
    <w:basedOn w:val="Normal"/>
    <w:link w:val="BalloonTextChar"/>
    <w:uiPriority w:val="99"/>
    <w:semiHidden/>
    <w:unhideWhenUsed/>
    <w:rsid w:val="007029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29BD"/>
    <w:rPr>
      <w:rFonts w:ascii="Lucida Grande" w:hAnsi="Lucida Grande" w:cs="Lucida Grande"/>
      <w:sz w:val="18"/>
      <w:szCs w:val="18"/>
    </w:rPr>
  </w:style>
  <w:style w:type="paragraph" w:styleId="ListParagraph">
    <w:name w:val="List Paragraph"/>
    <w:basedOn w:val="Normal"/>
    <w:uiPriority w:val="34"/>
    <w:qFormat/>
    <w:rsid w:val="00B651D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4486"/>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CD4486"/>
    <w:rPr>
      <w:color w:val="0000FF"/>
      <w:u w:val="single"/>
    </w:rPr>
  </w:style>
  <w:style w:type="table" w:styleId="TableGrid">
    <w:name w:val="Table Grid"/>
    <w:basedOn w:val="TableNormal"/>
    <w:uiPriority w:val="59"/>
    <w:rsid w:val="00CD4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674E8"/>
    <w:pPr>
      <w:tabs>
        <w:tab w:val="center" w:pos="4320"/>
        <w:tab w:val="right" w:pos="8640"/>
      </w:tabs>
    </w:pPr>
  </w:style>
  <w:style w:type="character" w:customStyle="1" w:styleId="HeaderChar">
    <w:name w:val="Header Char"/>
    <w:basedOn w:val="DefaultParagraphFont"/>
    <w:link w:val="Header"/>
    <w:uiPriority w:val="99"/>
    <w:rsid w:val="004674E8"/>
  </w:style>
  <w:style w:type="paragraph" w:styleId="Footer">
    <w:name w:val="footer"/>
    <w:basedOn w:val="Normal"/>
    <w:link w:val="FooterChar"/>
    <w:uiPriority w:val="99"/>
    <w:unhideWhenUsed/>
    <w:rsid w:val="004674E8"/>
    <w:pPr>
      <w:tabs>
        <w:tab w:val="center" w:pos="4320"/>
        <w:tab w:val="right" w:pos="8640"/>
      </w:tabs>
    </w:pPr>
  </w:style>
  <w:style w:type="character" w:customStyle="1" w:styleId="FooterChar">
    <w:name w:val="Footer Char"/>
    <w:basedOn w:val="DefaultParagraphFont"/>
    <w:link w:val="Footer"/>
    <w:uiPriority w:val="99"/>
    <w:rsid w:val="004674E8"/>
  </w:style>
  <w:style w:type="paragraph" w:styleId="BalloonText">
    <w:name w:val="Balloon Text"/>
    <w:basedOn w:val="Normal"/>
    <w:link w:val="BalloonTextChar"/>
    <w:uiPriority w:val="99"/>
    <w:semiHidden/>
    <w:unhideWhenUsed/>
    <w:rsid w:val="007029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29BD"/>
    <w:rPr>
      <w:rFonts w:ascii="Lucida Grande" w:hAnsi="Lucida Grande" w:cs="Lucida Grande"/>
      <w:sz w:val="18"/>
      <w:szCs w:val="18"/>
    </w:rPr>
  </w:style>
  <w:style w:type="paragraph" w:styleId="ListParagraph">
    <w:name w:val="List Paragraph"/>
    <w:basedOn w:val="Normal"/>
    <w:uiPriority w:val="34"/>
    <w:qFormat/>
    <w:rsid w:val="00B65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4209">
      <w:bodyDiv w:val="1"/>
      <w:marLeft w:val="0"/>
      <w:marRight w:val="0"/>
      <w:marTop w:val="0"/>
      <w:marBottom w:val="0"/>
      <w:divBdr>
        <w:top w:val="none" w:sz="0" w:space="0" w:color="auto"/>
        <w:left w:val="none" w:sz="0" w:space="0" w:color="auto"/>
        <w:bottom w:val="none" w:sz="0" w:space="0" w:color="auto"/>
        <w:right w:val="none" w:sz="0" w:space="0" w:color="auto"/>
      </w:divBdr>
    </w:div>
    <w:div w:id="49035502">
      <w:bodyDiv w:val="1"/>
      <w:marLeft w:val="0"/>
      <w:marRight w:val="0"/>
      <w:marTop w:val="0"/>
      <w:marBottom w:val="0"/>
      <w:divBdr>
        <w:top w:val="none" w:sz="0" w:space="0" w:color="auto"/>
        <w:left w:val="none" w:sz="0" w:space="0" w:color="auto"/>
        <w:bottom w:val="none" w:sz="0" w:space="0" w:color="auto"/>
        <w:right w:val="none" w:sz="0" w:space="0" w:color="auto"/>
      </w:divBdr>
    </w:div>
    <w:div w:id="840202405">
      <w:bodyDiv w:val="1"/>
      <w:marLeft w:val="0"/>
      <w:marRight w:val="0"/>
      <w:marTop w:val="0"/>
      <w:marBottom w:val="0"/>
      <w:divBdr>
        <w:top w:val="none" w:sz="0" w:space="0" w:color="auto"/>
        <w:left w:val="none" w:sz="0" w:space="0" w:color="auto"/>
        <w:bottom w:val="none" w:sz="0" w:space="0" w:color="auto"/>
        <w:right w:val="none" w:sz="0" w:space="0" w:color="auto"/>
      </w:divBdr>
    </w:div>
    <w:div w:id="962466413">
      <w:bodyDiv w:val="1"/>
      <w:marLeft w:val="0"/>
      <w:marRight w:val="0"/>
      <w:marTop w:val="0"/>
      <w:marBottom w:val="0"/>
      <w:divBdr>
        <w:top w:val="none" w:sz="0" w:space="0" w:color="auto"/>
        <w:left w:val="none" w:sz="0" w:space="0" w:color="auto"/>
        <w:bottom w:val="none" w:sz="0" w:space="0" w:color="auto"/>
        <w:right w:val="none" w:sz="0" w:space="0" w:color="auto"/>
      </w:divBdr>
    </w:div>
    <w:div w:id="1013871946">
      <w:bodyDiv w:val="1"/>
      <w:marLeft w:val="0"/>
      <w:marRight w:val="0"/>
      <w:marTop w:val="0"/>
      <w:marBottom w:val="0"/>
      <w:divBdr>
        <w:top w:val="none" w:sz="0" w:space="0" w:color="auto"/>
        <w:left w:val="none" w:sz="0" w:space="0" w:color="auto"/>
        <w:bottom w:val="none" w:sz="0" w:space="0" w:color="auto"/>
        <w:right w:val="none" w:sz="0" w:space="0" w:color="auto"/>
      </w:divBdr>
    </w:div>
    <w:div w:id="1205173776">
      <w:bodyDiv w:val="1"/>
      <w:marLeft w:val="0"/>
      <w:marRight w:val="0"/>
      <w:marTop w:val="0"/>
      <w:marBottom w:val="0"/>
      <w:divBdr>
        <w:top w:val="none" w:sz="0" w:space="0" w:color="auto"/>
        <w:left w:val="none" w:sz="0" w:space="0" w:color="auto"/>
        <w:bottom w:val="none" w:sz="0" w:space="0" w:color="auto"/>
        <w:right w:val="none" w:sz="0" w:space="0" w:color="auto"/>
      </w:divBdr>
    </w:div>
    <w:div w:id="1586963196">
      <w:bodyDiv w:val="1"/>
      <w:marLeft w:val="0"/>
      <w:marRight w:val="0"/>
      <w:marTop w:val="0"/>
      <w:marBottom w:val="0"/>
      <w:divBdr>
        <w:top w:val="none" w:sz="0" w:space="0" w:color="auto"/>
        <w:left w:val="none" w:sz="0" w:space="0" w:color="auto"/>
        <w:bottom w:val="none" w:sz="0" w:space="0" w:color="auto"/>
        <w:right w:val="none" w:sz="0" w:space="0" w:color="auto"/>
      </w:divBdr>
    </w:div>
    <w:div w:id="1596092043">
      <w:bodyDiv w:val="1"/>
      <w:marLeft w:val="0"/>
      <w:marRight w:val="0"/>
      <w:marTop w:val="0"/>
      <w:marBottom w:val="0"/>
      <w:divBdr>
        <w:top w:val="none" w:sz="0" w:space="0" w:color="auto"/>
        <w:left w:val="none" w:sz="0" w:space="0" w:color="auto"/>
        <w:bottom w:val="none" w:sz="0" w:space="0" w:color="auto"/>
        <w:right w:val="none" w:sz="0" w:space="0" w:color="auto"/>
      </w:divBdr>
    </w:div>
    <w:div w:id="1600675980">
      <w:bodyDiv w:val="1"/>
      <w:marLeft w:val="0"/>
      <w:marRight w:val="0"/>
      <w:marTop w:val="0"/>
      <w:marBottom w:val="0"/>
      <w:divBdr>
        <w:top w:val="none" w:sz="0" w:space="0" w:color="auto"/>
        <w:left w:val="none" w:sz="0" w:space="0" w:color="auto"/>
        <w:bottom w:val="none" w:sz="0" w:space="0" w:color="auto"/>
        <w:right w:val="none" w:sz="0" w:space="0" w:color="auto"/>
      </w:divBdr>
    </w:div>
    <w:div w:id="16981202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mailto:infocommunityhospitals@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91B96E28E22C944BFCD94BC9049221F"/>
        <w:category>
          <w:name w:val="General"/>
          <w:gallery w:val="placeholder"/>
        </w:category>
        <w:types>
          <w:type w:val="bbPlcHdr"/>
        </w:types>
        <w:behaviors>
          <w:behavior w:val="content"/>
        </w:behaviors>
        <w:guid w:val="{4A5EB3C7-FF64-B746-B728-5EBC8DA6A8E2}"/>
      </w:docPartPr>
      <w:docPartBody>
        <w:p w:rsidR="004D3585" w:rsidRDefault="004D3585" w:rsidP="004D3585">
          <w:pPr>
            <w:pStyle w:val="991B96E28E22C944BFCD94BC9049221F"/>
          </w:pPr>
          <w:r>
            <w:t>[Type text]</w:t>
          </w:r>
        </w:p>
      </w:docPartBody>
    </w:docPart>
    <w:docPart>
      <w:docPartPr>
        <w:name w:val="A5F2A38C3A2E62469AF7E88ADDF95EF0"/>
        <w:category>
          <w:name w:val="General"/>
          <w:gallery w:val="placeholder"/>
        </w:category>
        <w:types>
          <w:type w:val="bbPlcHdr"/>
        </w:types>
        <w:behaviors>
          <w:behavior w:val="content"/>
        </w:behaviors>
        <w:guid w:val="{4657FA75-B495-FA4F-AF8A-F153A830E4D0}"/>
      </w:docPartPr>
      <w:docPartBody>
        <w:p w:rsidR="004D3585" w:rsidRDefault="004D3585" w:rsidP="004D3585">
          <w:pPr>
            <w:pStyle w:val="A5F2A38C3A2E62469AF7E88ADDF95EF0"/>
          </w:pPr>
          <w:r>
            <w:t>[Type text]</w:t>
          </w:r>
        </w:p>
      </w:docPartBody>
    </w:docPart>
    <w:docPart>
      <w:docPartPr>
        <w:name w:val="64324589B7C5E34883F4C254CFBE0987"/>
        <w:category>
          <w:name w:val="General"/>
          <w:gallery w:val="placeholder"/>
        </w:category>
        <w:types>
          <w:type w:val="bbPlcHdr"/>
        </w:types>
        <w:behaviors>
          <w:behavior w:val="content"/>
        </w:behaviors>
        <w:guid w:val="{507416B9-2194-3A4B-B1BB-6B2E91A1F76E}"/>
      </w:docPartPr>
      <w:docPartBody>
        <w:p w:rsidR="004D3585" w:rsidRDefault="004D3585" w:rsidP="004D3585">
          <w:pPr>
            <w:pStyle w:val="64324589B7C5E34883F4C254CFBE098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585"/>
    <w:rsid w:val="004D35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1B96E28E22C944BFCD94BC9049221F">
    <w:name w:val="991B96E28E22C944BFCD94BC9049221F"/>
    <w:rsid w:val="004D3585"/>
  </w:style>
  <w:style w:type="paragraph" w:customStyle="1" w:styleId="A5F2A38C3A2E62469AF7E88ADDF95EF0">
    <w:name w:val="A5F2A38C3A2E62469AF7E88ADDF95EF0"/>
    <w:rsid w:val="004D3585"/>
  </w:style>
  <w:style w:type="paragraph" w:customStyle="1" w:styleId="64324589B7C5E34883F4C254CFBE0987">
    <w:name w:val="64324589B7C5E34883F4C254CFBE0987"/>
    <w:rsid w:val="004D3585"/>
  </w:style>
  <w:style w:type="paragraph" w:customStyle="1" w:styleId="3E7E70FCF56A4D49B7D24620BBED1285">
    <w:name w:val="3E7E70FCF56A4D49B7D24620BBED1285"/>
    <w:rsid w:val="004D3585"/>
  </w:style>
  <w:style w:type="paragraph" w:customStyle="1" w:styleId="5FADA6B324CCB84D8D2F0538EEDEE391">
    <w:name w:val="5FADA6B324CCB84D8D2F0538EEDEE391"/>
    <w:rsid w:val="004D3585"/>
  </w:style>
  <w:style w:type="paragraph" w:customStyle="1" w:styleId="32304705B2EC484DB49C60E0A47581FC">
    <w:name w:val="32304705B2EC484DB49C60E0A47581FC"/>
    <w:rsid w:val="004D358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1B96E28E22C944BFCD94BC9049221F">
    <w:name w:val="991B96E28E22C944BFCD94BC9049221F"/>
    <w:rsid w:val="004D3585"/>
  </w:style>
  <w:style w:type="paragraph" w:customStyle="1" w:styleId="A5F2A38C3A2E62469AF7E88ADDF95EF0">
    <w:name w:val="A5F2A38C3A2E62469AF7E88ADDF95EF0"/>
    <w:rsid w:val="004D3585"/>
  </w:style>
  <w:style w:type="paragraph" w:customStyle="1" w:styleId="64324589B7C5E34883F4C254CFBE0987">
    <w:name w:val="64324589B7C5E34883F4C254CFBE0987"/>
    <w:rsid w:val="004D3585"/>
  </w:style>
  <w:style w:type="paragraph" w:customStyle="1" w:styleId="3E7E70FCF56A4D49B7D24620BBED1285">
    <w:name w:val="3E7E70FCF56A4D49B7D24620BBED1285"/>
    <w:rsid w:val="004D3585"/>
  </w:style>
  <w:style w:type="paragraph" w:customStyle="1" w:styleId="5FADA6B324CCB84D8D2F0538EEDEE391">
    <w:name w:val="5FADA6B324CCB84D8D2F0538EEDEE391"/>
    <w:rsid w:val="004D3585"/>
  </w:style>
  <w:style w:type="paragraph" w:customStyle="1" w:styleId="32304705B2EC484DB49C60E0A47581FC">
    <w:name w:val="32304705B2EC484DB49C60E0A47581FC"/>
    <w:rsid w:val="004D35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DF76D-5A1E-764B-A52E-68A437705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Pages>
  <Words>970</Words>
  <Characters>5530</Characters>
  <Application>Microsoft Macintosh Word</Application>
  <DocSecurity>0</DocSecurity>
  <Lines>46</Lines>
  <Paragraphs>12</Paragraphs>
  <ScaleCrop>false</ScaleCrop>
  <Company>HTA</Company>
  <LinksUpToDate>false</LinksUpToDate>
  <CharactersWithSpaces>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tuckerdickson</dc:creator>
  <cp:keywords/>
  <dc:description/>
  <cp:lastModifiedBy>helen tuckerdickson</cp:lastModifiedBy>
  <cp:revision>12</cp:revision>
  <dcterms:created xsi:type="dcterms:W3CDTF">2023-09-20T09:48:00Z</dcterms:created>
  <dcterms:modified xsi:type="dcterms:W3CDTF">2023-10-20T11:17:00Z</dcterms:modified>
</cp:coreProperties>
</file>